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D94FA1" w14:textId="5551B58D" w:rsidR="00C7124E" w:rsidRDefault="005422C2" w:rsidP="00B92530">
      <w:pPr>
        <w:spacing w:after="0" w:line="240" w:lineRule="auto"/>
        <w:rPr>
          <w:rFonts w:ascii="Times New Roman" w:hAnsi="Times New Roman" w:cs="Times New Roman"/>
          <w:b/>
          <w:sz w:val="24"/>
          <w:szCs w:val="24"/>
          <w:u w:val="single"/>
        </w:rPr>
      </w:pPr>
      <w:r>
        <w:rPr>
          <w:noProof/>
        </w:rPr>
        <mc:AlternateContent>
          <mc:Choice Requires="wps">
            <w:drawing>
              <wp:anchor distT="0" distB="0" distL="114300" distR="114300" simplePos="0" relativeHeight="251659264" behindDoc="0" locked="0" layoutInCell="1" allowOverlap="1" wp14:anchorId="2AEDB83A" wp14:editId="68BF0E2E">
                <wp:simplePos x="0" y="0"/>
                <wp:positionH relativeFrom="margin">
                  <wp:align>center</wp:align>
                </wp:positionH>
                <wp:positionV relativeFrom="paragraph">
                  <wp:posOffset>-269983</wp:posOffset>
                </wp:positionV>
                <wp:extent cx="6896100" cy="933450"/>
                <wp:effectExtent l="76200" t="76200" r="95250" b="952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933450"/>
                        </a:xfrm>
                        <a:prstGeom prst="rect">
                          <a:avLst/>
                        </a:prstGeom>
                        <a:solidFill>
                          <a:srgbClr val="FF8B17"/>
                        </a:solidFill>
                        <a:ln>
                          <a:solidFill>
                            <a:srgbClr val="FED8B1"/>
                          </a:solidFill>
                          <a:headEnd/>
                          <a:tailEnd/>
                        </a:ln>
                        <a:effectLst>
                          <a:glow rad="63500">
                            <a:schemeClr val="accent6">
                              <a:satMod val="175000"/>
                              <a:alpha val="40000"/>
                            </a:schemeClr>
                          </a:glow>
                        </a:effectLst>
                      </wps:spPr>
                      <wps:style>
                        <a:lnRef idx="2">
                          <a:schemeClr val="accent1"/>
                        </a:lnRef>
                        <a:fillRef idx="1">
                          <a:schemeClr val="lt1"/>
                        </a:fillRef>
                        <a:effectRef idx="0">
                          <a:schemeClr val="accent1"/>
                        </a:effectRef>
                        <a:fontRef idx="minor">
                          <a:schemeClr val="dk1"/>
                        </a:fontRef>
                      </wps:style>
                      <wps:txbx>
                        <w:txbxContent>
                          <w:p w14:paraId="2D8EA209" w14:textId="2E5D6D25" w:rsidR="00067548" w:rsidRPr="004C5130" w:rsidRDefault="005422C2" w:rsidP="00957820">
                            <w:pPr>
                              <w:spacing w:after="120" w:line="240" w:lineRule="auto"/>
                              <w:jc w:val="center"/>
                              <w:rPr>
                                <w:rFonts w:ascii="Cambria" w:hAnsi="Cambria" w:cs="Arial"/>
                                <w:b/>
                                <w:color w:val="FFFFFF" w:themeColor="background1"/>
                                <w:sz w:val="44"/>
                                <w:szCs w:val="44"/>
                              </w:rPr>
                            </w:pPr>
                            <w:r>
                              <w:rPr>
                                <w:rFonts w:ascii="Cambria" w:hAnsi="Cambria" w:cs="Arial"/>
                                <w:color w:val="FFFFFF" w:themeColor="background1"/>
                                <w:sz w:val="44"/>
                                <w:szCs w:val="44"/>
                              </w:rPr>
                              <w:t>Rx in Reach</w:t>
                            </w:r>
                          </w:p>
                          <w:p w14:paraId="53EB0F48" w14:textId="3F48B89F" w:rsidR="00067548" w:rsidRPr="00410C0D" w:rsidRDefault="005422C2" w:rsidP="00410C0D">
                            <w:pPr>
                              <w:spacing w:after="0" w:line="240" w:lineRule="auto"/>
                              <w:jc w:val="center"/>
                              <w:rPr>
                                <w:rFonts w:ascii="Cambria" w:hAnsi="Cambria" w:cs="Arial"/>
                                <w:color w:val="FFFFFF" w:themeColor="background1"/>
                                <w:sz w:val="44"/>
                                <w:szCs w:val="44"/>
                              </w:rPr>
                            </w:pPr>
                            <w:r>
                              <w:rPr>
                                <w:rFonts w:ascii="Cambria" w:hAnsi="Cambria" w:cs="Arial"/>
                                <w:color w:val="FFFFFF" w:themeColor="background1"/>
                                <w:sz w:val="44"/>
                                <w:szCs w:val="44"/>
                              </w:rPr>
                              <w:t xml:space="preserve">CAPITOL DAY </w:t>
                            </w:r>
                            <w:r w:rsidR="00EF51C3">
                              <w:rPr>
                                <w:rFonts w:ascii="Cambria" w:hAnsi="Cambria" w:cs="Arial"/>
                                <w:color w:val="FFFFFF" w:themeColor="background1"/>
                                <w:sz w:val="44"/>
                                <w:szCs w:val="44"/>
                              </w:rPr>
                              <w:t>ADVOCACY</w:t>
                            </w:r>
                            <w:r w:rsidR="00F103D9">
                              <w:rPr>
                                <w:rFonts w:ascii="Cambria" w:hAnsi="Cambria" w:cs="Arial"/>
                                <w:color w:val="FFFFFF" w:themeColor="background1"/>
                                <w:sz w:val="44"/>
                                <w:szCs w:val="44"/>
                              </w:rPr>
                              <w:t xml:space="preserve"> </w:t>
                            </w:r>
                            <w:r w:rsidR="00FD3992">
                              <w:rPr>
                                <w:rFonts w:ascii="Cambria" w:hAnsi="Cambria" w:cs="Arial"/>
                                <w:color w:val="FFFFFF" w:themeColor="background1"/>
                                <w:sz w:val="44"/>
                                <w:szCs w:val="44"/>
                              </w:rPr>
                              <w:t>TOOLKIT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EDB83A" id="_x0000_t202" coordsize="21600,21600" o:spt="202" path="m,l,21600r21600,l21600,xe">
                <v:stroke joinstyle="miter"/>
                <v:path gradientshapeok="t" o:connecttype="rect"/>
              </v:shapetype>
              <v:shape id="Text Box 2" o:spid="_x0000_s1026" type="#_x0000_t202" style="position:absolute;margin-left:0;margin-top:-21.25pt;width:543pt;height:73.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" fillcolor="#ff8b17" strokecolor="#fed8b1" strokeweight="2pt">
                <v:textbox>
                  <w:txbxContent>
                    <w:p w14:paraId="2D8EA209" w14:textId="2E5D6D25" w:rsidR="00067548" w:rsidRPr="004C5130" w:rsidRDefault="005422C2" w:rsidP="00957820">
                      <w:pPr>
                        <w:spacing w:after="120" w:line="240" w:lineRule="auto"/>
                        <w:jc w:val="center"/>
                        <w:rPr>
                          <w:rFonts w:ascii="Cambria" w:hAnsi="Cambria" w:cs="Arial"/>
                          <w:b/>
                          <w:color w:val="FFFFFF" w:themeColor="background1"/>
                          <w:sz w:val="44"/>
                          <w:szCs w:val="44"/>
                        </w:rPr>
                      </w:pPr>
                      <w:r>
                        <w:rPr>
                          <w:rFonts w:ascii="Cambria" w:hAnsi="Cambria" w:cs="Arial"/>
                          <w:color w:val="FFFFFF" w:themeColor="background1"/>
                          <w:sz w:val="44"/>
                          <w:szCs w:val="44"/>
                        </w:rPr>
                        <w:t>Rx in Reach</w:t>
                      </w:r>
                    </w:p>
                    <w:p w14:paraId="53EB0F48" w14:textId="3F48B89F" w:rsidR="00067548" w:rsidRPr="00410C0D" w:rsidRDefault="005422C2" w:rsidP="00410C0D">
                      <w:pPr>
                        <w:spacing w:after="0" w:line="240" w:lineRule="auto"/>
                        <w:jc w:val="center"/>
                        <w:rPr>
                          <w:rFonts w:ascii="Cambria" w:hAnsi="Cambria" w:cs="Arial"/>
                          <w:color w:val="FFFFFF" w:themeColor="background1"/>
                          <w:sz w:val="44"/>
                          <w:szCs w:val="44"/>
                        </w:rPr>
                      </w:pPr>
                      <w:r>
                        <w:rPr>
                          <w:rFonts w:ascii="Cambria" w:hAnsi="Cambria" w:cs="Arial"/>
                          <w:color w:val="FFFFFF" w:themeColor="background1"/>
                          <w:sz w:val="44"/>
                          <w:szCs w:val="44"/>
                        </w:rPr>
                        <w:t xml:space="preserve">CAPITOL DAY </w:t>
                      </w:r>
                      <w:r w:rsidR="00EF51C3">
                        <w:rPr>
                          <w:rFonts w:ascii="Cambria" w:hAnsi="Cambria" w:cs="Arial"/>
                          <w:color w:val="FFFFFF" w:themeColor="background1"/>
                          <w:sz w:val="44"/>
                          <w:szCs w:val="44"/>
                        </w:rPr>
                        <w:t>ADVOCACY</w:t>
                      </w:r>
                      <w:r w:rsidR="00F103D9">
                        <w:rPr>
                          <w:rFonts w:ascii="Cambria" w:hAnsi="Cambria" w:cs="Arial"/>
                          <w:color w:val="FFFFFF" w:themeColor="background1"/>
                          <w:sz w:val="44"/>
                          <w:szCs w:val="44"/>
                        </w:rPr>
                        <w:t xml:space="preserve"> </w:t>
                      </w:r>
                      <w:r w:rsidR="00FD3992">
                        <w:rPr>
                          <w:rFonts w:ascii="Cambria" w:hAnsi="Cambria" w:cs="Arial"/>
                          <w:color w:val="FFFFFF" w:themeColor="background1"/>
                          <w:sz w:val="44"/>
                          <w:szCs w:val="44"/>
                        </w:rPr>
                        <w:t>TOOLKIT</w:t>
                      </w:r>
                    </w:p>
                  </w:txbxContent>
                </v:textbox>
                <w10:wrap anchorx="margin"/>
              </v:shape>
            </w:pict>
          </mc:Fallback>
        </mc:AlternateContent>
      </w:r>
    </w:p>
    <w:p w14:paraId="53D0C275" w14:textId="59B2C4C8" w:rsidR="00C7124E" w:rsidRDefault="00C7124E" w:rsidP="00B92530">
      <w:pPr>
        <w:spacing w:after="0" w:line="240" w:lineRule="auto"/>
        <w:rPr>
          <w:rFonts w:ascii="Times New Roman" w:hAnsi="Times New Roman" w:cs="Times New Roman"/>
          <w:b/>
          <w:sz w:val="24"/>
          <w:szCs w:val="24"/>
          <w:u w:val="single"/>
        </w:rPr>
      </w:pPr>
    </w:p>
    <w:p w14:paraId="0AC0DCB9" w14:textId="7F231EE7" w:rsidR="00DC2AFC" w:rsidRDefault="00DC2AFC" w:rsidP="00B92530">
      <w:pPr>
        <w:spacing w:after="0" w:line="240" w:lineRule="auto"/>
        <w:rPr>
          <w:rFonts w:ascii="Times New Roman" w:hAnsi="Times New Roman" w:cs="Times New Roman"/>
          <w:b/>
          <w:sz w:val="24"/>
          <w:szCs w:val="24"/>
          <w:u w:val="single"/>
        </w:rPr>
      </w:pPr>
    </w:p>
    <w:p w14:paraId="23E04CFF" w14:textId="7D0A8E71" w:rsidR="004E3713" w:rsidRDefault="004E3713" w:rsidP="00B92530">
      <w:pPr>
        <w:spacing w:after="0" w:line="240" w:lineRule="auto"/>
        <w:jc w:val="center"/>
        <w:rPr>
          <w:rFonts w:ascii="Arial" w:hAnsi="Arial" w:cs="Arial"/>
          <w:b/>
          <w:color w:val="C00000"/>
          <w:sz w:val="28"/>
          <w:szCs w:val="28"/>
          <w:u w:val="single"/>
        </w:rPr>
      </w:pPr>
    </w:p>
    <w:p w14:paraId="6EF6976B" w14:textId="5DB7633A" w:rsidR="00E719F6" w:rsidRDefault="00E719F6" w:rsidP="00B92530">
      <w:pPr>
        <w:spacing w:after="0" w:line="240" w:lineRule="auto"/>
        <w:jc w:val="center"/>
        <w:rPr>
          <w:rFonts w:ascii="Arial" w:hAnsi="Arial" w:cs="Arial"/>
          <w:b/>
          <w:color w:val="C00000"/>
          <w:sz w:val="28"/>
          <w:szCs w:val="28"/>
        </w:rPr>
      </w:pPr>
    </w:p>
    <w:p w14:paraId="799F14E4" w14:textId="699B802C" w:rsidR="00885276" w:rsidRDefault="00885276" w:rsidP="00F33B3C">
      <w:pPr>
        <w:spacing w:after="0" w:line="240" w:lineRule="auto"/>
        <w:rPr>
          <w:sz w:val="24"/>
          <w:szCs w:val="24"/>
        </w:rPr>
      </w:pPr>
      <w:r>
        <w:rPr>
          <w:sz w:val="24"/>
          <w:szCs w:val="24"/>
        </w:rPr>
        <w:t xml:space="preserve">Rx in Reach is hosting our annual Capitol Day </w:t>
      </w:r>
      <w:r w:rsidR="000F4EC6">
        <w:rPr>
          <w:sz w:val="24"/>
          <w:szCs w:val="24"/>
        </w:rPr>
        <w:t>virtually</w:t>
      </w:r>
      <w:r>
        <w:rPr>
          <w:sz w:val="24"/>
          <w:szCs w:val="24"/>
        </w:rPr>
        <w:t xml:space="preserve"> this year. As the General Assembly begins its session, we’re asking advocates to reach out to Governor Brian Kemp, Lieutenant Governor Geoff Duncan, Speaker of the House David Ralston, and your districted elected officials to urge them to improve access to the COVID-19 vaccines. Georgia faces the second lowest COVID-19 vaccination rates in the country, and Georgians keep facing technological and logistical barriers to getting the vaccine, even if eligible. </w:t>
      </w:r>
    </w:p>
    <w:p w14:paraId="79874183" w14:textId="54E94396" w:rsidR="00885276" w:rsidRDefault="00885276" w:rsidP="00F33B3C">
      <w:pPr>
        <w:spacing w:after="0" w:line="240" w:lineRule="auto"/>
        <w:rPr>
          <w:sz w:val="24"/>
          <w:szCs w:val="24"/>
        </w:rPr>
      </w:pPr>
    </w:p>
    <w:p w14:paraId="13D2BB38" w14:textId="2F3F037D" w:rsidR="00885276" w:rsidRPr="00A3385B" w:rsidRDefault="00885276" w:rsidP="00885276">
      <w:pPr>
        <w:spacing w:after="0" w:line="240" w:lineRule="auto"/>
        <w:jc w:val="center"/>
        <w:rPr>
          <w:b/>
          <w:bCs/>
          <w:sz w:val="28"/>
          <w:szCs w:val="28"/>
        </w:rPr>
      </w:pPr>
      <w:r w:rsidRPr="00A3385B">
        <w:rPr>
          <w:b/>
          <w:bCs/>
          <w:sz w:val="28"/>
          <w:szCs w:val="28"/>
        </w:rPr>
        <w:t xml:space="preserve">As the General Assembly </w:t>
      </w:r>
      <w:r w:rsidR="00A3385B" w:rsidRPr="00A3385B">
        <w:rPr>
          <w:b/>
          <w:bCs/>
          <w:sz w:val="28"/>
          <w:szCs w:val="28"/>
        </w:rPr>
        <w:t xml:space="preserve">session </w:t>
      </w:r>
      <w:r w:rsidRPr="00A3385B">
        <w:rPr>
          <w:b/>
          <w:bCs/>
          <w:sz w:val="28"/>
          <w:szCs w:val="28"/>
        </w:rPr>
        <w:t xml:space="preserve">begins, help us </w:t>
      </w:r>
      <w:r w:rsidR="00A3385B" w:rsidRPr="00A3385B">
        <w:rPr>
          <w:b/>
          <w:bCs/>
          <w:sz w:val="28"/>
          <w:szCs w:val="28"/>
        </w:rPr>
        <w:t>make</w:t>
      </w:r>
      <w:r w:rsidRPr="00A3385B">
        <w:rPr>
          <w:b/>
          <w:bCs/>
          <w:sz w:val="28"/>
          <w:szCs w:val="28"/>
        </w:rPr>
        <w:t xml:space="preserve"> improving access to the COVID-19 vaccine a top priority. </w:t>
      </w:r>
    </w:p>
    <w:p w14:paraId="3F9ACEFA" w14:textId="3103107B" w:rsidR="00885276" w:rsidRDefault="00885276" w:rsidP="00885276">
      <w:pPr>
        <w:spacing w:after="0" w:line="240" w:lineRule="auto"/>
        <w:rPr>
          <w:b/>
          <w:bCs/>
          <w:sz w:val="24"/>
          <w:szCs w:val="24"/>
        </w:rPr>
      </w:pPr>
    </w:p>
    <w:p w14:paraId="48853CEE" w14:textId="77777777" w:rsidR="00885276" w:rsidRDefault="00885276" w:rsidP="00885276">
      <w:pPr>
        <w:pBdr>
          <w:bottom w:val="single" w:sz="12" w:space="1" w:color="auto"/>
        </w:pBdr>
        <w:spacing w:after="120" w:line="240" w:lineRule="auto"/>
        <w:rPr>
          <w:b/>
          <w:color w:val="4F81BD" w:themeColor="accent1"/>
          <w:sz w:val="32"/>
          <w:szCs w:val="32"/>
        </w:rPr>
      </w:pPr>
      <w:r w:rsidRPr="00200467">
        <w:rPr>
          <w:b/>
          <w:color w:val="4F81BD" w:themeColor="accent1"/>
          <w:sz w:val="32"/>
          <w:szCs w:val="32"/>
        </w:rPr>
        <w:t>Here’s how you can help:</w:t>
      </w:r>
    </w:p>
    <w:p w14:paraId="3A7F48E2" w14:textId="14D0DAC8" w:rsidR="00885276" w:rsidRPr="00200467" w:rsidRDefault="00885276" w:rsidP="00885276">
      <w:pPr>
        <w:pStyle w:val="ListParagraph"/>
        <w:numPr>
          <w:ilvl w:val="0"/>
          <w:numId w:val="7"/>
        </w:numPr>
        <w:spacing w:after="120" w:line="240" w:lineRule="auto"/>
        <w:contextualSpacing w:val="0"/>
        <w:rPr>
          <w:rFonts w:cstheme="minorHAnsi"/>
          <w:sz w:val="24"/>
          <w:szCs w:val="26"/>
        </w:rPr>
      </w:pPr>
      <w:r w:rsidRPr="00200467">
        <w:rPr>
          <w:rFonts w:cstheme="minorHAnsi"/>
          <w:b/>
          <w:sz w:val="24"/>
          <w:szCs w:val="26"/>
        </w:rPr>
        <w:t xml:space="preserve">Call and email </w:t>
      </w:r>
      <w:r>
        <w:rPr>
          <w:rFonts w:cstheme="minorHAnsi"/>
          <w:b/>
          <w:sz w:val="24"/>
          <w:szCs w:val="26"/>
        </w:rPr>
        <w:t>General Assembly leaders and Governor Kemp</w:t>
      </w:r>
      <w:r w:rsidRPr="00200467">
        <w:rPr>
          <w:rFonts w:cstheme="minorHAnsi"/>
          <w:sz w:val="24"/>
          <w:szCs w:val="26"/>
        </w:rPr>
        <w:t>,</w:t>
      </w:r>
      <w:r>
        <w:rPr>
          <w:rFonts w:cstheme="minorHAnsi"/>
          <w:sz w:val="24"/>
          <w:szCs w:val="26"/>
        </w:rPr>
        <w:t xml:space="preserve"> urging them improve access to the COVID-19 vaccines.</w:t>
      </w:r>
      <w:r w:rsidRPr="00200467">
        <w:rPr>
          <w:rFonts w:cstheme="minorHAnsi"/>
          <w:sz w:val="24"/>
          <w:szCs w:val="26"/>
        </w:rPr>
        <w:t xml:space="preserve"> </w:t>
      </w:r>
    </w:p>
    <w:p w14:paraId="3262CCB1" w14:textId="2C6B59EE" w:rsidR="00FD3992" w:rsidRDefault="00FD3992" w:rsidP="00885276">
      <w:pPr>
        <w:pStyle w:val="ListParagraph"/>
        <w:numPr>
          <w:ilvl w:val="1"/>
          <w:numId w:val="1"/>
        </w:numPr>
        <w:spacing w:after="120" w:line="240" w:lineRule="auto"/>
        <w:contextualSpacing w:val="0"/>
        <w:rPr>
          <w:rFonts w:cstheme="minorHAnsi"/>
          <w:sz w:val="24"/>
          <w:szCs w:val="26"/>
        </w:rPr>
      </w:pPr>
      <w:r>
        <w:rPr>
          <w:rFonts w:cstheme="minorHAnsi"/>
          <w:sz w:val="24"/>
          <w:szCs w:val="26"/>
        </w:rPr>
        <w:t xml:space="preserve">Use the </w:t>
      </w:r>
      <w:hyperlink r:id="rId7" w:history="1">
        <w:r w:rsidRPr="00B04DB1">
          <w:rPr>
            <w:rStyle w:val="Hyperlink"/>
            <w:rFonts w:cstheme="minorHAnsi"/>
            <w:sz w:val="24"/>
            <w:szCs w:val="26"/>
          </w:rPr>
          <w:t>one-click link</w:t>
        </w:r>
      </w:hyperlink>
      <w:r>
        <w:rPr>
          <w:rFonts w:cstheme="minorHAnsi"/>
          <w:sz w:val="24"/>
          <w:szCs w:val="26"/>
        </w:rPr>
        <w:t xml:space="preserve"> to easily email elected officials. </w:t>
      </w:r>
    </w:p>
    <w:p w14:paraId="401BD873" w14:textId="299FCE94" w:rsidR="00885276" w:rsidRDefault="00885276" w:rsidP="00885276">
      <w:pPr>
        <w:pStyle w:val="ListParagraph"/>
        <w:numPr>
          <w:ilvl w:val="1"/>
          <w:numId w:val="1"/>
        </w:numPr>
        <w:spacing w:after="120" w:line="240" w:lineRule="auto"/>
        <w:contextualSpacing w:val="0"/>
        <w:rPr>
          <w:rFonts w:cstheme="minorHAnsi"/>
          <w:sz w:val="24"/>
          <w:szCs w:val="26"/>
        </w:rPr>
      </w:pPr>
      <w:r>
        <w:rPr>
          <w:rFonts w:cstheme="minorHAnsi"/>
          <w:sz w:val="24"/>
          <w:szCs w:val="26"/>
        </w:rPr>
        <w:t>Phone numbers for leaders, newly elected General Assembly members, and members of the Health and Human Services Committees are below.</w:t>
      </w:r>
    </w:p>
    <w:p w14:paraId="074B7F29" w14:textId="53056115" w:rsidR="00885276" w:rsidRPr="001F103B" w:rsidRDefault="00885276" w:rsidP="00885276">
      <w:pPr>
        <w:pStyle w:val="ListParagraph"/>
        <w:numPr>
          <w:ilvl w:val="1"/>
          <w:numId w:val="1"/>
        </w:numPr>
        <w:spacing w:after="120" w:line="240" w:lineRule="auto"/>
        <w:contextualSpacing w:val="0"/>
        <w:rPr>
          <w:rFonts w:cstheme="minorHAnsi"/>
          <w:sz w:val="24"/>
          <w:szCs w:val="26"/>
        </w:rPr>
      </w:pPr>
      <w:r>
        <w:rPr>
          <w:rFonts w:cstheme="minorHAnsi"/>
          <w:sz w:val="24"/>
          <w:szCs w:val="26"/>
        </w:rPr>
        <w:t xml:space="preserve">In your phone call, </w:t>
      </w:r>
      <w:r w:rsidR="00FD3992">
        <w:rPr>
          <w:rFonts w:cstheme="minorHAnsi"/>
          <w:sz w:val="24"/>
          <w:szCs w:val="26"/>
        </w:rPr>
        <w:t>ask</w:t>
      </w:r>
      <w:r>
        <w:rPr>
          <w:rFonts w:cstheme="minorHAnsi"/>
          <w:sz w:val="24"/>
          <w:szCs w:val="26"/>
        </w:rPr>
        <w:t xml:space="preserve"> Sen./Rep. XXX to improve access to the COVID-19 vaccines because cases continue increasing while those who are most vulnerable to the illness cannot get vaccinated.  </w:t>
      </w:r>
    </w:p>
    <w:p w14:paraId="0D9DC425" w14:textId="7DE9060E" w:rsidR="00A3385B" w:rsidRPr="00A3385B" w:rsidRDefault="00A3385B" w:rsidP="00A3385B">
      <w:pPr>
        <w:pStyle w:val="ListParagraph"/>
        <w:numPr>
          <w:ilvl w:val="0"/>
          <w:numId w:val="1"/>
        </w:numPr>
        <w:spacing w:after="120" w:line="240" w:lineRule="auto"/>
        <w:contextualSpacing w:val="0"/>
        <w:rPr>
          <w:rFonts w:cstheme="minorHAnsi"/>
          <w:sz w:val="24"/>
          <w:szCs w:val="26"/>
        </w:rPr>
      </w:pPr>
      <w:r w:rsidRPr="007B37DB">
        <w:rPr>
          <w:rFonts w:cstheme="minorHAnsi"/>
          <w:b/>
          <w:bCs/>
          <w:sz w:val="24"/>
          <w:szCs w:val="26"/>
        </w:rPr>
        <w:t>Send an Action Alert on behalf of your organization</w:t>
      </w:r>
      <w:r>
        <w:rPr>
          <w:rFonts w:cstheme="minorHAnsi"/>
          <w:sz w:val="24"/>
          <w:szCs w:val="26"/>
        </w:rPr>
        <w:t>, to allow your members and advocates to engage their legislators directly. Draft language is below.</w:t>
      </w:r>
    </w:p>
    <w:p w14:paraId="73808F07" w14:textId="099B6D05" w:rsidR="00885276" w:rsidRDefault="00A3385B" w:rsidP="00885276">
      <w:pPr>
        <w:pStyle w:val="ListParagraph"/>
        <w:numPr>
          <w:ilvl w:val="0"/>
          <w:numId w:val="1"/>
        </w:numPr>
        <w:spacing w:after="120" w:line="240" w:lineRule="auto"/>
        <w:contextualSpacing w:val="0"/>
        <w:rPr>
          <w:rFonts w:cstheme="minorHAnsi"/>
          <w:sz w:val="24"/>
          <w:szCs w:val="26"/>
        </w:rPr>
      </w:pPr>
      <w:r>
        <w:rPr>
          <w:rFonts w:cstheme="minorHAnsi"/>
          <w:b/>
          <w:bCs/>
          <w:sz w:val="24"/>
          <w:szCs w:val="26"/>
        </w:rPr>
        <w:t>Engage</w:t>
      </w:r>
      <w:r w:rsidR="00885276">
        <w:rPr>
          <w:rFonts w:cstheme="minorHAnsi"/>
          <w:b/>
          <w:bCs/>
          <w:sz w:val="24"/>
          <w:szCs w:val="26"/>
        </w:rPr>
        <w:t xml:space="preserve"> </w:t>
      </w:r>
      <w:r w:rsidR="00885276">
        <w:rPr>
          <w:rFonts w:cstheme="minorHAnsi"/>
          <w:b/>
          <w:sz w:val="24"/>
          <w:szCs w:val="26"/>
        </w:rPr>
        <w:t xml:space="preserve">elected officials </w:t>
      </w:r>
      <w:r>
        <w:rPr>
          <w:rFonts w:cstheme="minorHAnsi"/>
          <w:b/>
          <w:sz w:val="24"/>
          <w:szCs w:val="26"/>
        </w:rPr>
        <w:t xml:space="preserve">directly </w:t>
      </w:r>
      <w:r w:rsidR="00885276">
        <w:rPr>
          <w:rFonts w:cstheme="minorHAnsi"/>
          <w:b/>
          <w:sz w:val="24"/>
          <w:szCs w:val="26"/>
        </w:rPr>
        <w:t xml:space="preserve">on Twitter and Facebook </w:t>
      </w:r>
      <w:r w:rsidR="00885276" w:rsidRPr="004101F6">
        <w:rPr>
          <w:rFonts w:cstheme="minorHAnsi"/>
          <w:sz w:val="24"/>
          <w:szCs w:val="26"/>
        </w:rPr>
        <w:t xml:space="preserve">so that they get an alert about your </w:t>
      </w:r>
      <w:r w:rsidR="00885276">
        <w:rPr>
          <w:rFonts w:cstheme="minorHAnsi"/>
          <w:sz w:val="24"/>
          <w:szCs w:val="26"/>
        </w:rPr>
        <w:t>post</w:t>
      </w:r>
      <w:r w:rsidR="00885276" w:rsidRPr="004101F6">
        <w:rPr>
          <w:rFonts w:cstheme="minorHAnsi"/>
          <w:sz w:val="24"/>
          <w:szCs w:val="26"/>
        </w:rPr>
        <w:t xml:space="preserve">. Lawmaker </w:t>
      </w:r>
      <w:r w:rsidR="00885276">
        <w:rPr>
          <w:rFonts w:cstheme="minorHAnsi"/>
          <w:sz w:val="24"/>
          <w:szCs w:val="26"/>
        </w:rPr>
        <w:t>social media</w:t>
      </w:r>
      <w:r w:rsidR="00885276" w:rsidRPr="004101F6">
        <w:rPr>
          <w:rFonts w:cstheme="minorHAnsi"/>
          <w:sz w:val="24"/>
          <w:szCs w:val="26"/>
        </w:rPr>
        <w:t xml:space="preserve"> handles are included in the grid below. </w:t>
      </w:r>
    </w:p>
    <w:p w14:paraId="7CE10E1C" w14:textId="5C1FF592" w:rsidR="007125E7" w:rsidRPr="007125E7" w:rsidRDefault="00885276" w:rsidP="007125E7">
      <w:pPr>
        <w:pStyle w:val="ListParagraph"/>
        <w:numPr>
          <w:ilvl w:val="0"/>
          <w:numId w:val="1"/>
        </w:numPr>
        <w:spacing w:after="0" w:line="240" w:lineRule="auto"/>
        <w:rPr>
          <w:rFonts w:cstheme="minorHAnsi"/>
          <w:sz w:val="24"/>
          <w:szCs w:val="26"/>
        </w:rPr>
      </w:pPr>
      <w:r>
        <w:rPr>
          <w:rFonts w:cstheme="minorHAnsi"/>
          <w:b/>
          <w:sz w:val="24"/>
          <w:szCs w:val="26"/>
        </w:rPr>
        <w:t>Also below is a toolkit with social media posts to use/edit, as well as shareable graphics to attach to each tweet.</w:t>
      </w:r>
    </w:p>
    <w:p w14:paraId="2DEB5ACC" w14:textId="39071482" w:rsidR="007125E7" w:rsidRDefault="007125E7" w:rsidP="007125E7">
      <w:pPr>
        <w:spacing w:after="0" w:line="240" w:lineRule="auto"/>
        <w:rPr>
          <w:rFonts w:cstheme="minorHAnsi"/>
          <w:sz w:val="24"/>
          <w:szCs w:val="26"/>
        </w:rPr>
      </w:pPr>
    </w:p>
    <w:p w14:paraId="2E2C5972" w14:textId="1C2387DE" w:rsidR="007125E7" w:rsidRDefault="007125E7" w:rsidP="007125E7">
      <w:pPr>
        <w:pBdr>
          <w:bottom w:val="single" w:sz="12" w:space="1" w:color="auto"/>
        </w:pBdr>
        <w:spacing w:after="120" w:line="240" w:lineRule="auto"/>
        <w:rPr>
          <w:b/>
          <w:color w:val="4F81BD" w:themeColor="accent1"/>
          <w:sz w:val="32"/>
          <w:szCs w:val="32"/>
        </w:rPr>
      </w:pPr>
      <w:r>
        <w:rPr>
          <w:b/>
          <w:color w:val="4F81BD" w:themeColor="accent1"/>
          <w:sz w:val="32"/>
          <w:szCs w:val="32"/>
        </w:rPr>
        <w:t>Georgia General Assembly</w:t>
      </w:r>
      <w:r w:rsidRPr="00200467">
        <w:rPr>
          <w:b/>
          <w:color w:val="4F81BD" w:themeColor="accent1"/>
          <w:sz w:val="32"/>
          <w:szCs w:val="32"/>
        </w:rPr>
        <w:t xml:space="preserve"> Member Information</w:t>
      </w:r>
    </w:p>
    <w:p w14:paraId="76702FCB" w14:textId="18E6721A" w:rsidR="007125E7" w:rsidRPr="003E4E0A" w:rsidRDefault="005648E7" w:rsidP="007125E7">
      <w:pPr>
        <w:spacing w:after="120" w:line="240" w:lineRule="auto"/>
        <w:rPr>
          <w:b/>
          <w:color w:val="4F81BD" w:themeColor="accent1"/>
          <w:sz w:val="26"/>
          <w:szCs w:val="26"/>
        </w:rPr>
      </w:pPr>
      <w:r w:rsidRPr="003E4E0A">
        <w:rPr>
          <w:b/>
          <w:color w:val="4F81BD" w:themeColor="accent1"/>
          <w:sz w:val="26"/>
          <w:szCs w:val="26"/>
        </w:rPr>
        <w:t xml:space="preserve"> </w:t>
      </w:r>
      <w:r w:rsidR="007125E7" w:rsidRPr="003E4E0A">
        <w:rPr>
          <w:b/>
          <w:color w:val="4F81BD" w:themeColor="accent1"/>
          <w:sz w:val="26"/>
          <w:szCs w:val="26"/>
        </w:rPr>
        <w:t xml:space="preserve">(For contacting them and mentioning </w:t>
      </w:r>
      <w:r w:rsidR="007125E7">
        <w:rPr>
          <w:b/>
          <w:color w:val="4F81BD" w:themeColor="accent1"/>
          <w:sz w:val="26"/>
          <w:szCs w:val="26"/>
        </w:rPr>
        <w:t>their social media accounts</w:t>
      </w:r>
      <w:r w:rsidR="007125E7" w:rsidRPr="003E4E0A">
        <w:rPr>
          <w:b/>
          <w:color w:val="4F81BD" w:themeColor="accent1"/>
          <w:sz w:val="26"/>
          <w:szCs w:val="26"/>
        </w:rPr>
        <w:t xml:space="preserve"> in your </w:t>
      </w:r>
      <w:r w:rsidR="007125E7">
        <w:rPr>
          <w:b/>
          <w:color w:val="4F81BD" w:themeColor="accent1"/>
          <w:sz w:val="26"/>
          <w:szCs w:val="26"/>
        </w:rPr>
        <w:t>messages</w:t>
      </w:r>
      <w:r w:rsidR="0073649C">
        <w:rPr>
          <w:b/>
          <w:color w:val="4F81BD" w:themeColor="accent1"/>
          <w:sz w:val="26"/>
          <w:szCs w:val="26"/>
        </w:rPr>
        <w:t>.</w:t>
      </w:r>
      <w:r w:rsidR="007125E7" w:rsidRPr="003E4E0A">
        <w:rPr>
          <w:b/>
          <w:color w:val="4F81BD" w:themeColor="accent1"/>
          <w:sz w:val="26"/>
          <w:szCs w:val="26"/>
        </w:rPr>
        <w:t>)</w:t>
      </w:r>
    </w:p>
    <w:tbl>
      <w:tblPr>
        <w:tblpPr w:leftFromText="180" w:rightFromText="180" w:vertAnchor="text" w:horzAnchor="margin" w:tblpXSpec="center" w:tblpY="134"/>
        <w:tblW w:w="10218" w:type="dxa"/>
        <w:tblLook w:val="04A0" w:firstRow="1" w:lastRow="0" w:firstColumn="1" w:lastColumn="0" w:noHBand="0" w:noVBand="1"/>
      </w:tblPr>
      <w:tblGrid>
        <w:gridCol w:w="2695"/>
        <w:gridCol w:w="2430"/>
        <w:gridCol w:w="2070"/>
        <w:gridCol w:w="3023"/>
      </w:tblGrid>
      <w:tr w:rsidR="00FD3992" w:rsidRPr="00181A97" w14:paraId="16B29549" w14:textId="77777777" w:rsidTr="00FD3992">
        <w:trPr>
          <w:trHeight w:val="396"/>
        </w:trPr>
        <w:tc>
          <w:tcPr>
            <w:tcW w:w="2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693C1" w14:textId="3DF5B2EA" w:rsidR="00FD3992" w:rsidRPr="00181A97" w:rsidRDefault="00FD3992" w:rsidP="005648E7">
            <w:pPr>
              <w:spacing w:after="0" w:line="240" w:lineRule="auto"/>
              <w:jc w:val="center"/>
              <w:rPr>
                <w:rFonts w:ascii="Calibri" w:eastAsia="Times New Roman" w:hAnsi="Calibri" w:cs="Calibri"/>
                <w:b/>
                <w:color w:val="000000"/>
              </w:rPr>
            </w:pPr>
            <w:r w:rsidRPr="00181A97">
              <w:rPr>
                <w:rFonts w:ascii="Calibri" w:eastAsia="Times New Roman" w:hAnsi="Calibri" w:cs="Calibri"/>
                <w:b/>
                <w:color w:val="000000"/>
              </w:rPr>
              <w:t>Lawmaker Name</w:t>
            </w:r>
          </w:p>
        </w:tc>
        <w:tc>
          <w:tcPr>
            <w:tcW w:w="2430" w:type="dxa"/>
            <w:tcBorders>
              <w:top w:val="single" w:sz="4" w:space="0" w:color="auto"/>
              <w:left w:val="nil"/>
              <w:bottom w:val="single" w:sz="4" w:space="0" w:color="auto"/>
              <w:right w:val="single" w:sz="4" w:space="0" w:color="auto"/>
            </w:tcBorders>
            <w:vAlign w:val="bottom"/>
          </w:tcPr>
          <w:p w14:paraId="71BF4AB2" w14:textId="4349F66D" w:rsidR="00FD3992" w:rsidRPr="00181A97" w:rsidRDefault="00FD3992" w:rsidP="005648E7">
            <w:pPr>
              <w:spacing w:after="0" w:line="240" w:lineRule="auto"/>
              <w:jc w:val="center"/>
              <w:rPr>
                <w:rFonts w:ascii="Calibri" w:eastAsia="Times New Roman" w:hAnsi="Calibri" w:cs="Calibri"/>
                <w:b/>
                <w:color w:val="000000"/>
              </w:rPr>
            </w:pPr>
            <w:r>
              <w:rPr>
                <w:rFonts w:ascii="Calibri" w:eastAsia="Times New Roman" w:hAnsi="Calibri" w:cs="Calibri"/>
                <w:b/>
                <w:color w:val="000000"/>
              </w:rPr>
              <w:t>Facebook Handle</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18AF8" w14:textId="77777777" w:rsidR="00FD3992" w:rsidRPr="00181A97" w:rsidRDefault="00FD3992" w:rsidP="005648E7">
            <w:pPr>
              <w:spacing w:after="0" w:line="240" w:lineRule="auto"/>
              <w:jc w:val="center"/>
              <w:rPr>
                <w:rFonts w:ascii="Calibri" w:eastAsia="Times New Roman" w:hAnsi="Calibri" w:cs="Calibri"/>
                <w:b/>
                <w:color w:val="000000"/>
              </w:rPr>
            </w:pPr>
            <w:r w:rsidRPr="00181A97">
              <w:rPr>
                <w:rFonts w:ascii="Calibri" w:eastAsia="Times New Roman" w:hAnsi="Calibri" w:cs="Calibri"/>
                <w:b/>
                <w:color w:val="000000"/>
              </w:rPr>
              <w:t>Twitter Handle</w:t>
            </w:r>
          </w:p>
        </w:tc>
        <w:tc>
          <w:tcPr>
            <w:tcW w:w="3023" w:type="dxa"/>
            <w:tcBorders>
              <w:top w:val="single" w:sz="4" w:space="0" w:color="auto"/>
              <w:left w:val="nil"/>
              <w:bottom w:val="single" w:sz="4" w:space="0" w:color="auto"/>
              <w:right w:val="single" w:sz="4" w:space="0" w:color="auto"/>
            </w:tcBorders>
            <w:shd w:val="clear" w:color="auto" w:fill="auto"/>
            <w:noWrap/>
            <w:vAlign w:val="bottom"/>
            <w:hideMark/>
          </w:tcPr>
          <w:p w14:paraId="1A5D331F" w14:textId="77777777" w:rsidR="00FD3992" w:rsidRPr="00181A97" w:rsidRDefault="00FD3992" w:rsidP="005648E7">
            <w:pPr>
              <w:spacing w:after="0" w:line="240" w:lineRule="auto"/>
              <w:jc w:val="center"/>
              <w:rPr>
                <w:rFonts w:ascii="Calibri" w:eastAsia="Times New Roman" w:hAnsi="Calibri" w:cs="Calibri"/>
                <w:b/>
                <w:color w:val="000000"/>
              </w:rPr>
            </w:pPr>
            <w:r w:rsidRPr="00181A97">
              <w:rPr>
                <w:rFonts w:ascii="Calibri" w:eastAsia="Times New Roman" w:hAnsi="Calibri" w:cs="Calibri"/>
                <w:b/>
                <w:color w:val="000000"/>
              </w:rPr>
              <w:t>Phone</w:t>
            </w:r>
          </w:p>
        </w:tc>
      </w:tr>
      <w:tr w:rsidR="00FD3992" w:rsidRPr="00181A97" w14:paraId="7B992405" w14:textId="77777777" w:rsidTr="00FD3992">
        <w:trPr>
          <w:trHeight w:val="396"/>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5C15D4F4" w14:textId="73ECBAB1" w:rsidR="00FD3992" w:rsidRPr="00181A97" w:rsidRDefault="00FD3992" w:rsidP="005648E7">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Gov. </w:t>
            </w:r>
            <w:r>
              <w:t xml:space="preserve"> </w:t>
            </w:r>
            <w:r w:rsidRPr="007125E7">
              <w:rPr>
                <w:rFonts w:ascii="Calibri" w:eastAsia="Times New Roman" w:hAnsi="Calibri" w:cs="Calibri"/>
                <w:color w:val="000000"/>
              </w:rPr>
              <w:t>Br</w:t>
            </w:r>
            <w:r>
              <w:rPr>
                <w:rFonts w:ascii="Calibri" w:eastAsia="Times New Roman" w:hAnsi="Calibri" w:cs="Calibri"/>
                <w:color w:val="000000"/>
              </w:rPr>
              <w:t>ia</w:t>
            </w:r>
            <w:r w:rsidRPr="007125E7">
              <w:rPr>
                <w:rFonts w:ascii="Calibri" w:eastAsia="Times New Roman" w:hAnsi="Calibri" w:cs="Calibri"/>
                <w:color w:val="000000"/>
              </w:rPr>
              <w:t>n Kemp</w:t>
            </w:r>
          </w:p>
        </w:tc>
        <w:tc>
          <w:tcPr>
            <w:tcW w:w="2430" w:type="dxa"/>
            <w:tcBorders>
              <w:top w:val="single" w:sz="4" w:space="0" w:color="auto"/>
              <w:left w:val="nil"/>
              <w:bottom w:val="single" w:sz="4" w:space="0" w:color="auto"/>
              <w:right w:val="single" w:sz="4" w:space="0" w:color="auto"/>
            </w:tcBorders>
            <w:vAlign w:val="bottom"/>
          </w:tcPr>
          <w:p w14:paraId="4C9780C3" w14:textId="7CB069A6" w:rsidR="00FD3992" w:rsidRDefault="00FD3992" w:rsidP="005648E7">
            <w:pPr>
              <w:spacing w:after="0" w:line="240" w:lineRule="auto"/>
              <w:jc w:val="center"/>
              <w:rPr>
                <w:rFonts w:ascii="Calibri" w:eastAsia="Times New Roman" w:hAnsi="Calibri" w:cs="Calibri"/>
                <w:color w:val="000000"/>
              </w:rPr>
            </w:pPr>
            <w:r w:rsidRPr="005648E7">
              <w:rPr>
                <w:rFonts w:ascii="Calibri" w:eastAsia="Times New Roman" w:hAnsi="Calibri" w:cs="Calibri"/>
                <w:color w:val="000000"/>
              </w:rPr>
              <w:t>@GovKemp</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6B3396CC" w14:textId="3AFAADA3" w:rsidR="00FD3992" w:rsidRPr="00181A97" w:rsidRDefault="00FD3992" w:rsidP="005648E7">
            <w:pPr>
              <w:spacing w:after="0" w:line="240" w:lineRule="auto"/>
              <w:jc w:val="center"/>
              <w:rPr>
                <w:rFonts w:ascii="Calibri" w:eastAsia="Times New Roman" w:hAnsi="Calibri" w:cs="Calibri"/>
                <w:color w:val="000000"/>
              </w:rPr>
            </w:pPr>
            <w:r w:rsidRPr="005648E7">
              <w:rPr>
                <w:rFonts w:ascii="Calibri" w:eastAsia="Times New Roman" w:hAnsi="Calibri" w:cs="Calibri"/>
                <w:color w:val="000000"/>
              </w:rPr>
              <w:t>@GovKemp</w:t>
            </w:r>
          </w:p>
        </w:tc>
        <w:tc>
          <w:tcPr>
            <w:tcW w:w="3023" w:type="dxa"/>
            <w:tcBorders>
              <w:top w:val="nil"/>
              <w:left w:val="nil"/>
              <w:bottom w:val="single" w:sz="4" w:space="0" w:color="auto"/>
              <w:right w:val="single" w:sz="4" w:space="0" w:color="auto"/>
            </w:tcBorders>
            <w:shd w:val="clear" w:color="auto" w:fill="auto"/>
            <w:noWrap/>
            <w:vAlign w:val="bottom"/>
            <w:hideMark/>
          </w:tcPr>
          <w:p w14:paraId="352D07C5" w14:textId="7CE087D0" w:rsidR="00FD3992" w:rsidRPr="00181A97" w:rsidRDefault="00FD3992" w:rsidP="005648E7">
            <w:pPr>
              <w:spacing w:after="0" w:line="240" w:lineRule="auto"/>
              <w:jc w:val="center"/>
              <w:rPr>
                <w:rFonts w:ascii="Calibri" w:eastAsia="Times New Roman" w:hAnsi="Calibri" w:cs="Calibri"/>
                <w:color w:val="000000"/>
              </w:rPr>
            </w:pPr>
            <w:r w:rsidRPr="001B598F">
              <w:rPr>
                <w:rFonts w:ascii="Calibri" w:eastAsia="Times New Roman" w:hAnsi="Calibri" w:cs="Calibri"/>
                <w:color w:val="000000"/>
              </w:rPr>
              <w:t>(404) 656-1776</w:t>
            </w:r>
          </w:p>
        </w:tc>
      </w:tr>
      <w:tr w:rsidR="00FD3992" w:rsidRPr="00181A97" w14:paraId="15D489DC" w14:textId="77777777" w:rsidTr="00FD3992">
        <w:trPr>
          <w:trHeight w:val="396"/>
        </w:trPr>
        <w:tc>
          <w:tcPr>
            <w:tcW w:w="2695" w:type="dxa"/>
            <w:tcBorders>
              <w:top w:val="nil"/>
              <w:left w:val="single" w:sz="4" w:space="0" w:color="auto"/>
              <w:bottom w:val="single" w:sz="4" w:space="0" w:color="auto"/>
              <w:right w:val="single" w:sz="4" w:space="0" w:color="auto"/>
            </w:tcBorders>
            <w:shd w:val="clear" w:color="auto" w:fill="auto"/>
            <w:noWrap/>
            <w:vAlign w:val="bottom"/>
          </w:tcPr>
          <w:p w14:paraId="3D07BFF0" w14:textId="77777777" w:rsidR="00FD3992" w:rsidRPr="00181A97" w:rsidRDefault="00FD3992" w:rsidP="005648E7">
            <w:pPr>
              <w:spacing w:after="0" w:line="240" w:lineRule="auto"/>
              <w:jc w:val="center"/>
              <w:rPr>
                <w:rFonts w:ascii="Calibri" w:eastAsia="Times New Roman" w:hAnsi="Calibri" w:cs="Calibri"/>
                <w:color w:val="000000"/>
              </w:rPr>
            </w:pPr>
            <w:bookmarkStart w:id="0" w:name="_Hlk61275167"/>
            <w:r w:rsidRPr="005648E7">
              <w:rPr>
                <w:rFonts w:ascii="Calibri" w:eastAsia="Times New Roman" w:hAnsi="Calibri" w:cs="Calibri"/>
                <w:color w:val="000000"/>
              </w:rPr>
              <w:t>Lt. Gov.</w:t>
            </w:r>
            <w:r>
              <w:rPr>
                <w:rFonts w:ascii="Calibri" w:eastAsia="Times New Roman" w:hAnsi="Calibri" w:cs="Calibri"/>
                <w:color w:val="000000"/>
              </w:rPr>
              <w:t xml:space="preserve"> </w:t>
            </w:r>
            <w:r w:rsidRPr="005648E7">
              <w:rPr>
                <w:rFonts w:ascii="Calibri" w:eastAsia="Times New Roman" w:hAnsi="Calibri" w:cs="Calibri"/>
                <w:color w:val="000000"/>
              </w:rPr>
              <w:t>Geoff Duncan</w:t>
            </w:r>
          </w:p>
        </w:tc>
        <w:tc>
          <w:tcPr>
            <w:tcW w:w="2430" w:type="dxa"/>
            <w:tcBorders>
              <w:top w:val="single" w:sz="4" w:space="0" w:color="auto"/>
              <w:left w:val="nil"/>
              <w:bottom w:val="single" w:sz="4" w:space="0" w:color="auto"/>
              <w:right w:val="single" w:sz="4" w:space="0" w:color="auto"/>
            </w:tcBorders>
            <w:vAlign w:val="bottom"/>
          </w:tcPr>
          <w:p w14:paraId="6D5B3838" w14:textId="16D2043C" w:rsidR="00FD3992" w:rsidRDefault="00FD3992" w:rsidP="005648E7">
            <w:pPr>
              <w:spacing w:after="0" w:line="240" w:lineRule="auto"/>
              <w:jc w:val="center"/>
              <w:rPr>
                <w:rFonts w:ascii="Calibri" w:eastAsia="Times New Roman" w:hAnsi="Calibri" w:cs="Calibri"/>
                <w:color w:val="000000"/>
              </w:rPr>
            </w:pPr>
            <w:r w:rsidRPr="005648E7">
              <w:rPr>
                <w:rFonts w:ascii="Calibri" w:eastAsia="Times New Roman" w:hAnsi="Calibri" w:cs="Calibri"/>
                <w:color w:val="000000"/>
              </w:rPr>
              <w:t>@LGGeoffDuncan</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5F88BAF9" w14:textId="49442FA9" w:rsidR="00FD3992" w:rsidRPr="00181A97" w:rsidRDefault="00FD3992" w:rsidP="005648E7">
            <w:pPr>
              <w:spacing w:after="0" w:line="240" w:lineRule="auto"/>
              <w:jc w:val="center"/>
              <w:rPr>
                <w:rFonts w:ascii="Calibri" w:eastAsia="Times New Roman" w:hAnsi="Calibri" w:cs="Calibri"/>
                <w:color w:val="000000"/>
              </w:rPr>
            </w:pPr>
            <w:r w:rsidRPr="005648E7">
              <w:rPr>
                <w:rFonts w:ascii="Calibri" w:eastAsia="Times New Roman" w:hAnsi="Calibri" w:cs="Calibri"/>
                <w:color w:val="000000"/>
              </w:rPr>
              <w:t>@GeoffDuncanGA</w:t>
            </w:r>
          </w:p>
        </w:tc>
        <w:tc>
          <w:tcPr>
            <w:tcW w:w="3023" w:type="dxa"/>
            <w:tcBorders>
              <w:top w:val="nil"/>
              <w:left w:val="nil"/>
              <w:bottom w:val="single" w:sz="4" w:space="0" w:color="auto"/>
              <w:right w:val="single" w:sz="4" w:space="0" w:color="auto"/>
            </w:tcBorders>
            <w:shd w:val="clear" w:color="auto" w:fill="auto"/>
            <w:noWrap/>
            <w:vAlign w:val="bottom"/>
            <w:hideMark/>
          </w:tcPr>
          <w:p w14:paraId="1B79BB66" w14:textId="531DBFAD" w:rsidR="00FD3992" w:rsidRPr="00181A97" w:rsidRDefault="00FD3992" w:rsidP="005648E7">
            <w:pPr>
              <w:spacing w:after="0" w:line="240" w:lineRule="auto"/>
              <w:jc w:val="center"/>
              <w:rPr>
                <w:rFonts w:ascii="Calibri" w:eastAsia="Times New Roman" w:hAnsi="Calibri" w:cs="Calibri"/>
                <w:color w:val="000000"/>
              </w:rPr>
            </w:pPr>
            <w:r w:rsidRPr="005648E7">
              <w:rPr>
                <w:rFonts w:ascii="Calibri" w:eastAsia="Times New Roman" w:hAnsi="Calibri" w:cs="Calibri"/>
                <w:color w:val="000000"/>
              </w:rPr>
              <w:t>(404) 656-5030</w:t>
            </w:r>
          </w:p>
        </w:tc>
      </w:tr>
      <w:bookmarkEnd w:id="0"/>
      <w:tr w:rsidR="00FD3992" w:rsidRPr="00181A97" w14:paraId="728B8AA5" w14:textId="77777777" w:rsidTr="00FD3992">
        <w:trPr>
          <w:trHeight w:val="396"/>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15B986A7" w14:textId="11B2B3F6" w:rsidR="00FD3992" w:rsidRPr="00181A97" w:rsidRDefault="000F4EC6" w:rsidP="005648E7">
            <w:pPr>
              <w:spacing w:after="0" w:line="240" w:lineRule="auto"/>
              <w:jc w:val="center"/>
              <w:rPr>
                <w:rFonts w:ascii="Calibri" w:eastAsia="Times New Roman" w:hAnsi="Calibri" w:cs="Calibri"/>
                <w:color w:val="000000"/>
              </w:rPr>
            </w:pPr>
            <w:r>
              <w:rPr>
                <w:rFonts w:ascii="Calibri" w:eastAsia="Times New Roman" w:hAnsi="Calibri" w:cs="Calibri"/>
                <w:color w:val="000000"/>
              </w:rPr>
              <w:t>Speaker</w:t>
            </w:r>
            <w:r w:rsidR="00FD3992" w:rsidRPr="00181A97">
              <w:rPr>
                <w:rFonts w:ascii="Calibri" w:eastAsia="Times New Roman" w:hAnsi="Calibri" w:cs="Calibri"/>
                <w:color w:val="000000"/>
              </w:rPr>
              <w:t xml:space="preserve"> </w:t>
            </w:r>
            <w:r w:rsidR="00FD3992" w:rsidRPr="007125E7">
              <w:rPr>
                <w:rFonts w:ascii="Calibri" w:eastAsia="Times New Roman" w:hAnsi="Calibri" w:cs="Calibri"/>
                <w:color w:val="000000"/>
              </w:rPr>
              <w:t>David Ralston</w:t>
            </w:r>
          </w:p>
        </w:tc>
        <w:tc>
          <w:tcPr>
            <w:tcW w:w="2430" w:type="dxa"/>
            <w:tcBorders>
              <w:top w:val="single" w:sz="4" w:space="0" w:color="auto"/>
              <w:left w:val="nil"/>
              <w:bottom w:val="single" w:sz="4" w:space="0" w:color="auto"/>
              <w:right w:val="single" w:sz="4" w:space="0" w:color="auto"/>
            </w:tcBorders>
            <w:vAlign w:val="bottom"/>
          </w:tcPr>
          <w:p w14:paraId="096F8452" w14:textId="0F7EC46B" w:rsidR="00FD3992" w:rsidRDefault="00FD3992" w:rsidP="005648E7">
            <w:pPr>
              <w:spacing w:after="0" w:line="240" w:lineRule="auto"/>
              <w:jc w:val="center"/>
              <w:rPr>
                <w:rFonts w:ascii="Calibri" w:eastAsia="Times New Roman" w:hAnsi="Calibri" w:cs="Calibri"/>
                <w:color w:val="000000"/>
              </w:rPr>
            </w:pPr>
            <w:r w:rsidRPr="005648E7">
              <w:rPr>
                <w:rFonts w:ascii="Calibri" w:eastAsia="Times New Roman" w:hAnsi="Calibri" w:cs="Calibri"/>
                <w:color w:val="000000"/>
              </w:rPr>
              <w:t>@SpeakerRalston</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1633F47D" w14:textId="6C045CCA" w:rsidR="00FD3992" w:rsidRPr="00181A97" w:rsidRDefault="00FD3992" w:rsidP="005648E7">
            <w:pPr>
              <w:spacing w:after="0" w:line="240" w:lineRule="auto"/>
              <w:jc w:val="center"/>
              <w:rPr>
                <w:rFonts w:ascii="Calibri" w:eastAsia="Times New Roman" w:hAnsi="Calibri" w:cs="Calibri"/>
                <w:color w:val="000000"/>
              </w:rPr>
            </w:pPr>
            <w:r w:rsidRPr="005648E7">
              <w:rPr>
                <w:rFonts w:ascii="Calibri" w:eastAsia="Times New Roman" w:hAnsi="Calibri" w:cs="Calibri"/>
                <w:color w:val="000000"/>
              </w:rPr>
              <w:t>n/a</w:t>
            </w:r>
          </w:p>
        </w:tc>
        <w:tc>
          <w:tcPr>
            <w:tcW w:w="3023" w:type="dxa"/>
            <w:tcBorders>
              <w:top w:val="nil"/>
              <w:left w:val="nil"/>
              <w:bottom w:val="single" w:sz="4" w:space="0" w:color="auto"/>
              <w:right w:val="single" w:sz="4" w:space="0" w:color="auto"/>
            </w:tcBorders>
            <w:shd w:val="clear" w:color="auto" w:fill="auto"/>
            <w:noWrap/>
            <w:vAlign w:val="bottom"/>
            <w:hideMark/>
          </w:tcPr>
          <w:p w14:paraId="623729D0" w14:textId="1851F182" w:rsidR="00FD3992" w:rsidRPr="00181A97" w:rsidRDefault="00FD3992" w:rsidP="005648E7">
            <w:pPr>
              <w:spacing w:after="0" w:line="240" w:lineRule="auto"/>
              <w:jc w:val="center"/>
              <w:rPr>
                <w:rFonts w:ascii="Calibri" w:eastAsia="Times New Roman" w:hAnsi="Calibri" w:cs="Calibri"/>
                <w:color w:val="000000"/>
              </w:rPr>
            </w:pPr>
            <w:r w:rsidRPr="005648E7">
              <w:rPr>
                <w:rFonts w:ascii="Calibri" w:eastAsia="Times New Roman" w:hAnsi="Calibri" w:cs="Calibri"/>
                <w:color w:val="000000"/>
              </w:rPr>
              <w:t>(404) 656-5020</w:t>
            </w:r>
          </w:p>
        </w:tc>
      </w:tr>
      <w:tr w:rsidR="00FD3992" w:rsidRPr="00181A97" w14:paraId="182CAFB1" w14:textId="77777777" w:rsidTr="00FD3992">
        <w:trPr>
          <w:trHeight w:val="396"/>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6E52D027" w14:textId="5C20DB0A" w:rsidR="00FD3992" w:rsidRPr="00181A97" w:rsidRDefault="000F4EC6" w:rsidP="005648E7">
            <w:pPr>
              <w:spacing w:after="0" w:line="240" w:lineRule="auto"/>
              <w:jc w:val="center"/>
              <w:rPr>
                <w:rFonts w:ascii="Calibri" w:eastAsia="Times New Roman" w:hAnsi="Calibri" w:cs="Calibri"/>
                <w:color w:val="000000"/>
              </w:rPr>
            </w:pPr>
            <w:r>
              <w:rPr>
                <w:rFonts w:ascii="Calibri" w:eastAsia="Times New Roman" w:hAnsi="Calibri" w:cs="Calibri"/>
                <w:color w:val="000000"/>
              </w:rPr>
              <w:t>House Minority Leader, Rep.</w:t>
            </w:r>
            <w:r w:rsidR="00FD3992">
              <w:rPr>
                <w:rFonts w:ascii="Calibri" w:eastAsia="Times New Roman" w:hAnsi="Calibri" w:cs="Calibri"/>
                <w:color w:val="000000"/>
              </w:rPr>
              <w:t xml:space="preserve"> </w:t>
            </w:r>
            <w:r w:rsidR="00FD3992" w:rsidRPr="005648E7">
              <w:rPr>
                <w:rFonts w:ascii="Calibri" w:eastAsia="Times New Roman" w:hAnsi="Calibri" w:cs="Calibri"/>
                <w:color w:val="000000"/>
              </w:rPr>
              <w:t>James Beverly</w:t>
            </w:r>
          </w:p>
        </w:tc>
        <w:tc>
          <w:tcPr>
            <w:tcW w:w="2430" w:type="dxa"/>
            <w:tcBorders>
              <w:top w:val="single" w:sz="4" w:space="0" w:color="auto"/>
              <w:left w:val="nil"/>
              <w:bottom w:val="single" w:sz="4" w:space="0" w:color="auto"/>
              <w:right w:val="single" w:sz="4" w:space="0" w:color="auto"/>
            </w:tcBorders>
            <w:vAlign w:val="bottom"/>
          </w:tcPr>
          <w:p w14:paraId="7A085DE1" w14:textId="210D68E5" w:rsidR="00FD3992" w:rsidRDefault="00FD3992" w:rsidP="005648E7">
            <w:pPr>
              <w:spacing w:after="0" w:line="240" w:lineRule="auto"/>
              <w:jc w:val="center"/>
              <w:rPr>
                <w:rFonts w:ascii="Calibri" w:eastAsia="Times New Roman" w:hAnsi="Calibri" w:cs="Calibri"/>
                <w:color w:val="000000"/>
              </w:rPr>
            </w:pPr>
            <w:r w:rsidRPr="005648E7">
              <w:rPr>
                <w:rFonts w:ascii="Calibri" w:eastAsia="Times New Roman" w:hAnsi="Calibri" w:cs="Calibri"/>
                <w:color w:val="000000"/>
              </w:rPr>
              <w:t>@votejamesbeverly</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2E06685E" w14:textId="2CBBAE87" w:rsidR="00FD3992" w:rsidRPr="00181A97" w:rsidRDefault="00FD3992" w:rsidP="005648E7">
            <w:pPr>
              <w:spacing w:after="0" w:line="240" w:lineRule="auto"/>
              <w:jc w:val="center"/>
              <w:rPr>
                <w:rFonts w:ascii="Calibri" w:eastAsia="Times New Roman" w:hAnsi="Calibri" w:cs="Calibri"/>
                <w:color w:val="000000"/>
              </w:rPr>
            </w:pPr>
            <w:r w:rsidRPr="005648E7">
              <w:rPr>
                <w:rFonts w:ascii="Calibri" w:eastAsia="Times New Roman" w:hAnsi="Calibri" w:cs="Calibri"/>
                <w:color w:val="000000"/>
              </w:rPr>
              <w:t>@drjbev</w:t>
            </w:r>
          </w:p>
        </w:tc>
        <w:tc>
          <w:tcPr>
            <w:tcW w:w="3023" w:type="dxa"/>
            <w:tcBorders>
              <w:top w:val="nil"/>
              <w:left w:val="nil"/>
              <w:bottom w:val="single" w:sz="4" w:space="0" w:color="auto"/>
              <w:right w:val="single" w:sz="4" w:space="0" w:color="auto"/>
            </w:tcBorders>
            <w:shd w:val="clear" w:color="auto" w:fill="auto"/>
            <w:noWrap/>
            <w:vAlign w:val="bottom"/>
            <w:hideMark/>
          </w:tcPr>
          <w:p w14:paraId="46DE99B7" w14:textId="5B77E25B" w:rsidR="00FD3992" w:rsidRPr="00181A97" w:rsidRDefault="00FD3992" w:rsidP="005648E7">
            <w:pPr>
              <w:spacing w:after="0" w:line="240" w:lineRule="auto"/>
              <w:jc w:val="center"/>
              <w:rPr>
                <w:rFonts w:ascii="Calibri" w:eastAsia="Times New Roman" w:hAnsi="Calibri" w:cs="Calibri"/>
                <w:color w:val="000000"/>
              </w:rPr>
            </w:pPr>
            <w:r w:rsidRPr="005648E7">
              <w:rPr>
                <w:rFonts w:ascii="Calibri" w:eastAsia="Times New Roman" w:hAnsi="Calibri" w:cs="Calibri"/>
                <w:color w:val="000000"/>
              </w:rPr>
              <w:t>(404) 656-0220</w:t>
            </w:r>
          </w:p>
        </w:tc>
      </w:tr>
      <w:tr w:rsidR="00FD3992" w:rsidRPr="00181A97" w14:paraId="12B44C38" w14:textId="77777777" w:rsidTr="00FD3992">
        <w:trPr>
          <w:trHeight w:val="396"/>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055CE9A1" w14:textId="6AFDFEE2" w:rsidR="00FD3992" w:rsidRPr="00181A97" w:rsidRDefault="000F4EC6" w:rsidP="005648E7">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Senate Majority Leader, </w:t>
            </w:r>
            <w:r w:rsidR="00FD3992">
              <w:rPr>
                <w:rFonts w:ascii="Calibri" w:eastAsia="Times New Roman" w:hAnsi="Calibri" w:cs="Calibri"/>
                <w:color w:val="000000"/>
              </w:rPr>
              <w:t xml:space="preserve">Sen. </w:t>
            </w:r>
            <w:r w:rsidR="00FD3992" w:rsidRPr="005648E7">
              <w:rPr>
                <w:rFonts w:ascii="Calibri" w:eastAsia="Times New Roman" w:hAnsi="Calibri" w:cs="Calibri"/>
                <w:color w:val="000000"/>
              </w:rPr>
              <w:t>Mike Dugan</w:t>
            </w:r>
          </w:p>
        </w:tc>
        <w:tc>
          <w:tcPr>
            <w:tcW w:w="2430" w:type="dxa"/>
            <w:tcBorders>
              <w:top w:val="single" w:sz="4" w:space="0" w:color="auto"/>
              <w:left w:val="nil"/>
              <w:bottom w:val="single" w:sz="4" w:space="0" w:color="auto"/>
              <w:right w:val="single" w:sz="4" w:space="0" w:color="auto"/>
            </w:tcBorders>
            <w:vAlign w:val="bottom"/>
          </w:tcPr>
          <w:p w14:paraId="587B6E2C" w14:textId="713C5DE7" w:rsidR="00FD3992" w:rsidRPr="00181A97" w:rsidRDefault="00FD3992" w:rsidP="005648E7">
            <w:pPr>
              <w:spacing w:after="0" w:line="240" w:lineRule="auto"/>
              <w:jc w:val="center"/>
              <w:rPr>
                <w:rFonts w:ascii="Calibri" w:eastAsia="Times New Roman" w:hAnsi="Calibri" w:cs="Calibri"/>
                <w:color w:val="000000"/>
              </w:rPr>
            </w:pPr>
            <w:r w:rsidRPr="00CD263C">
              <w:t>@SenatorMikeDugan</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123E8007" w14:textId="67FCCC26" w:rsidR="00FD3992" w:rsidRPr="00181A97" w:rsidRDefault="00FD3992" w:rsidP="005648E7">
            <w:pPr>
              <w:spacing w:after="0" w:line="240" w:lineRule="auto"/>
              <w:jc w:val="center"/>
              <w:rPr>
                <w:rFonts w:ascii="Calibri" w:eastAsia="Times New Roman" w:hAnsi="Calibri" w:cs="Calibri"/>
                <w:color w:val="000000"/>
              </w:rPr>
            </w:pPr>
            <w:r w:rsidRPr="00CD263C">
              <w:t>@mdugan30</w:t>
            </w:r>
          </w:p>
        </w:tc>
        <w:tc>
          <w:tcPr>
            <w:tcW w:w="3023" w:type="dxa"/>
            <w:tcBorders>
              <w:top w:val="nil"/>
              <w:left w:val="nil"/>
              <w:bottom w:val="single" w:sz="4" w:space="0" w:color="auto"/>
              <w:right w:val="single" w:sz="4" w:space="0" w:color="auto"/>
            </w:tcBorders>
            <w:shd w:val="clear" w:color="auto" w:fill="auto"/>
            <w:noWrap/>
            <w:vAlign w:val="bottom"/>
            <w:hideMark/>
          </w:tcPr>
          <w:p w14:paraId="02C2518E" w14:textId="6E63B4F6" w:rsidR="00FD3992" w:rsidRPr="00181A97" w:rsidRDefault="00FD3992" w:rsidP="005648E7">
            <w:pPr>
              <w:spacing w:after="0" w:line="240" w:lineRule="auto"/>
              <w:jc w:val="center"/>
              <w:rPr>
                <w:rFonts w:ascii="Calibri" w:eastAsia="Times New Roman" w:hAnsi="Calibri" w:cs="Calibri"/>
                <w:color w:val="000000"/>
              </w:rPr>
            </w:pPr>
            <w:r w:rsidRPr="005648E7">
              <w:rPr>
                <w:rFonts w:ascii="Calibri" w:eastAsia="Times New Roman" w:hAnsi="Calibri" w:cs="Calibri"/>
                <w:color w:val="000000"/>
              </w:rPr>
              <w:t>(404) 656-7872</w:t>
            </w:r>
          </w:p>
        </w:tc>
      </w:tr>
      <w:tr w:rsidR="00FD3992" w:rsidRPr="00181A97" w14:paraId="0482889E" w14:textId="77777777" w:rsidTr="00FD3992">
        <w:trPr>
          <w:trHeight w:val="396"/>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29DCCA26" w14:textId="723D3EAC" w:rsidR="00FD3992" w:rsidRPr="00181A97" w:rsidRDefault="000F4EC6" w:rsidP="005648E7">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Senate Democratic Leader, </w:t>
            </w:r>
            <w:r w:rsidR="00FD3992">
              <w:rPr>
                <w:rFonts w:ascii="Calibri" w:eastAsia="Times New Roman" w:hAnsi="Calibri" w:cs="Calibri"/>
                <w:color w:val="000000"/>
              </w:rPr>
              <w:t xml:space="preserve">Sen. </w:t>
            </w:r>
            <w:r w:rsidR="00FD3992" w:rsidRPr="005648E7">
              <w:rPr>
                <w:rFonts w:ascii="Calibri" w:eastAsia="Times New Roman" w:hAnsi="Calibri" w:cs="Calibri"/>
                <w:color w:val="000000"/>
              </w:rPr>
              <w:t>Gloria Butler</w:t>
            </w:r>
          </w:p>
        </w:tc>
        <w:tc>
          <w:tcPr>
            <w:tcW w:w="2430" w:type="dxa"/>
            <w:tcBorders>
              <w:top w:val="single" w:sz="4" w:space="0" w:color="auto"/>
              <w:left w:val="nil"/>
              <w:bottom w:val="single" w:sz="4" w:space="0" w:color="auto"/>
              <w:right w:val="single" w:sz="4" w:space="0" w:color="auto"/>
            </w:tcBorders>
            <w:vAlign w:val="bottom"/>
          </w:tcPr>
          <w:p w14:paraId="1643EA6D" w14:textId="01238DDF" w:rsidR="00FD3992" w:rsidRDefault="007E0FE7" w:rsidP="005648E7">
            <w:pPr>
              <w:spacing w:after="0" w:line="240" w:lineRule="auto"/>
              <w:jc w:val="center"/>
              <w:rPr>
                <w:rFonts w:ascii="Calibri" w:eastAsia="Times New Roman" w:hAnsi="Calibri" w:cs="Calibri"/>
                <w:color w:val="000000"/>
              </w:rPr>
            </w:pPr>
            <w:r>
              <w:rPr>
                <w:rFonts w:ascii="Calibri" w:eastAsia="Times New Roman" w:hAnsi="Calibri" w:cs="Calibri"/>
                <w:color w:val="000000"/>
              </w:rPr>
              <w:t>@SenatorButler</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46850A2D" w14:textId="6A486693" w:rsidR="00FD3992" w:rsidRPr="00181A97" w:rsidRDefault="00FD3992" w:rsidP="005648E7">
            <w:pPr>
              <w:spacing w:after="0" w:line="240" w:lineRule="auto"/>
              <w:jc w:val="center"/>
              <w:rPr>
                <w:rFonts w:ascii="Calibri" w:eastAsia="Times New Roman" w:hAnsi="Calibri" w:cs="Calibri"/>
                <w:color w:val="000000"/>
              </w:rPr>
            </w:pPr>
            <w:r w:rsidRPr="003B0BB1">
              <w:t>@SenGloriaButler</w:t>
            </w:r>
          </w:p>
        </w:tc>
        <w:tc>
          <w:tcPr>
            <w:tcW w:w="3023" w:type="dxa"/>
            <w:tcBorders>
              <w:top w:val="nil"/>
              <w:left w:val="nil"/>
              <w:bottom w:val="single" w:sz="4" w:space="0" w:color="auto"/>
              <w:right w:val="single" w:sz="4" w:space="0" w:color="auto"/>
            </w:tcBorders>
            <w:shd w:val="clear" w:color="auto" w:fill="auto"/>
            <w:noWrap/>
            <w:vAlign w:val="bottom"/>
            <w:hideMark/>
          </w:tcPr>
          <w:p w14:paraId="78E42B1F" w14:textId="184C3A04" w:rsidR="00FD3992" w:rsidRPr="00181A97" w:rsidRDefault="00FD3992" w:rsidP="005648E7">
            <w:pPr>
              <w:spacing w:after="0" w:line="240" w:lineRule="auto"/>
              <w:jc w:val="center"/>
              <w:rPr>
                <w:rFonts w:ascii="Calibri" w:eastAsia="Times New Roman" w:hAnsi="Calibri" w:cs="Calibri"/>
                <w:color w:val="000000"/>
              </w:rPr>
            </w:pPr>
            <w:r w:rsidRPr="005648E7">
              <w:rPr>
                <w:rFonts w:ascii="Calibri" w:eastAsia="Times New Roman" w:hAnsi="Calibri" w:cs="Calibri"/>
                <w:color w:val="000000"/>
              </w:rPr>
              <w:t>(404) 656-0075</w:t>
            </w:r>
          </w:p>
        </w:tc>
      </w:tr>
    </w:tbl>
    <w:p w14:paraId="129491B9" w14:textId="52D74A7B" w:rsidR="00EF51C3" w:rsidRDefault="00A3385B" w:rsidP="00EF51C3">
      <w:pPr>
        <w:pStyle w:val="Heading2"/>
        <w:pBdr>
          <w:bottom w:val="single" w:sz="6" w:space="1" w:color="auto"/>
        </w:pBdr>
        <w:rPr>
          <w:rFonts w:asciiTheme="minorHAnsi" w:hAnsiTheme="minorHAnsi" w:cstheme="minorHAnsi"/>
          <w:sz w:val="32"/>
          <w:szCs w:val="32"/>
        </w:rPr>
      </w:pPr>
      <w:r>
        <w:rPr>
          <w:rFonts w:asciiTheme="minorHAnsi" w:hAnsiTheme="minorHAnsi" w:cstheme="minorHAnsi"/>
          <w:sz w:val="32"/>
          <w:szCs w:val="32"/>
        </w:rPr>
        <w:lastRenderedPageBreak/>
        <w:t xml:space="preserve">Draft </w:t>
      </w:r>
      <w:r w:rsidR="00885276">
        <w:rPr>
          <w:rFonts w:asciiTheme="minorHAnsi" w:hAnsiTheme="minorHAnsi" w:cstheme="minorHAnsi"/>
          <w:sz w:val="32"/>
          <w:szCs w:val="32"/>
        </w:rPr>
        <w:t xml:space="preserve">Action Alert </w:t>
      </w:r>
    </w:p>
    <w:p w14:paraId="2E4B205F" w14:textId="15CB0B35" w:rsidR="00EF51C3" w:rsidRPr="00EF51C3" w:rsidRDefault="00D52275" w:rsidP="00EF51C3">
      <w:pPr>
        <w:pStyle w:val="NoSpacing"/>
        <w:rPr>
          <w:i/>
          <w:iCs/>
          <w:sz w:val="24"/>
          <w:szCs w:val="24"/>
        </w:rPr>
      </w:pPr>
      <w:r>
        <w:rPr>
          <w:i/>
          <w:iCs/>
          <w:sz w:val="24"/>
          <w:szCs w:val="24"/>
        </w:rPr>
        <w:t xml:space="preserve">Rx in Reach has launched a platform to facilitate advocates easily emailing Gov. Kemp, Lt. Gov. Duncan, Speaker Ralston, and their districted legislators. Please share the below act alert with your advocates to encourage them to engage their elected officials. </w:t>
      </w:r>
    </w:p>
    <w:p w14:paraId="68A714E3" w14:textId="77777777" w:rsidR="00EF51C3" w:rsidRDefault="00EF51C3" w:rsidP="00EF51C3">
      <w:pPr>
        <w:pStyle w:val="NoSpacing"/>
      </w:pPr>
    </w:p>
    <w:p w14:paraId="61F47146" w14:textId="29799B7D" w:rsidR="00EF51C3" w:rsidRDefault="00A3385B" w:rsidP="00EF51C3">
      <w:pPr>
        <w:pStyle w:val="NoSpacing"/>
        <w:rPr>
          <w:b/>
          <w:bCs/>
          <w:sz w:val="24"/>
          <w:szCs w:val="24"/>
        </w:rPr>
      </w:pPr>
      <w:r w:rsidRPr="00A3385B">
        <w:rPr>
          <w:b/>
          <w:bCs/>
          <w:sz w:val="24"/>
          <w:szCs w:val="24"/>
        </w:rPr>
        <w:t>SL: Your Help Needed – Tell Georgia Leaders to Remove Barriers to the COVID-19 Vaccine</w:t>
      </w:r>
    </w:p>
    <w:p w14:paraId="2FD20B10" w14:textId="77777777" w:rsidR="00A3385B" w:rsidRPr="00F33B3C" w:rsidRDefault="00A3385B" w:rsidP="00EF51C3">
      <w:pPr>
        <w:pStyle w:val="NoSpacing"/>
        <w:rPr>
          <w:sz w:val="24"/>
          <w:szCs w:val="24"/>
        </w:rPr>
      </w:pPr>
    </w:p>
    <w:p w14:paraId="24441204" w14:textId="6EFB4340" w:rsidR="00A3385B" w:rsidRPr="00A3385B" w:rsidRDefault="00A3385B" w:rsidP="00A3385B">
      <w:pPr>
        <w:pStyle w:val="NoSpacing"/>
        <w:rPr>
          <w:sz w:val="24"/>
          <w:szCs w:val="24"/>
        </w:rPr>
      </w:pPr>
      <w:r>
        <w:rPr>
          <w:sz w:val="24"/>
          <w:szCs w:val="24"/>
        </w:rPr>
        <w:t>Hello Advocates,</w:t>
      </w:r>
    </w:p>
    <w:p w14:paraId="6273D966" w14:textId="77777777" w:rsidR="00A3385B" w:rsidRPr="00A3385B" w:rsidRDefault="00A3385B" w:rsidP="00A3385B">
      <w:pPr>
        <w:pStyle w:val="NoSpacing"/>
        <w:rPr>
          <w:sz w:val="24"/>
          <w:szCs w:val="24"/>
        </w:rPr>
      </w:pPr>
      <w:r w:rsidRPr="00A3385B">
        <w:rPr>
          <w:sz w:val="24"/>
          <w:szCs w:val="24"/>
        </w:rPr>
        <w:t xml:space="preserve"> </w:t>
      </w:r>
    </w:p>
    <w:p w14:paraId="116815DE" w14:textId="79CE0FF2" w:rsidR="00A3385B" w:rsidRPr="00A3385B" w:rsidRDefault="00A3385B" w:rsidP="00A3385B">
      <w:pPr>
        <w:pStyle w:val="NoSpacing"/>
        <w:rPr>
          <w:sz w:val="24"/>
          <w:szCs w:val="24"/>
        </w:rPr>
      </w:pPr>
      <w:r w:rsidRPr="00A3385B">
        <w:rPr>
          <w:sz w:val="24"/>
          <w:szCs w:val="24"/>
        </w:rPr>
        <w:t xml:space="preserve">Georgia faces the second lowest COVID-19 vaccination rates, and we know that many in our community continue to isolate strictly and remain very concerned. Unclear guidance and inadequate information about the COVID-19 vaccine is sowing further mistrust and confusion. </w:t>
      </w:r>
    </w:p>
    <w:p w14:paraId="611BAA22" w14:textId="77777777" w:rsidR="00A3385B" w:rsidRPr="00A3385B" w:rsidRDefault="00A3385B" w:rsidP="00A3385B">
      <w:pPr>
        <w:pStyle w:val="NoSpacing"/>
        <w:rPr>
          <w:sz w:val="24"/>
          <w:szCs w:val="24"/>
        </w:rPr>
      </w:pPr>
    </w:p>
    <w:p w14:paraId="1BDC4C2F" w14:textId="08E2945C" w:rsidR="00A3385B" w:rsidRPr="00A3385B" w:rsidRDefault="00B04DB1" w:rsidP="00A3385B">
      <w:pPr>
        <w:pStyle w:val="NoSpacing"/>
        <w:rPr>
          <w:b/>
          <w:bCs/>
          <w:sz w:val="24"/>
          <w:szCs w:val="24"/>
        </w:rPr>
      </w:pPr>
      <w:hyperlink r:id="rId8" w:history="1">
        <w:r w:rsidR="00A3385B" w:rsidRPr="00B04DB1">
          <w:rPr>
            <w:rStyle w:val="Hyperlink"/>
            <w:b/>
            <w:bCs/>
            <w:sz w:val="24"/>
            <w:szCs w:val="24"/>
          </w:rPr>
          <w:t>That’s why we need you to ACT NOW and email Gov. Kemp and your elected officials to urge them to remove barriers to receiving the COVID-19 vaccine.</w:t>
        </w:r>
      </w:hyperlink>
      <w:r w:rsidR="00A3385B" w:rsidRPr="00A3385B">
        <w:rPr>
          <w:b/>
          <w:bCs/>
          <w:sz w:val="24"/>
          <w:szCs w:val="24"/>
        </w:rPr>
        <w:t xml:space="preserve"> </w:t>
      </w:r>
    </w:p>
    <w:p w14:paraId="6D635740" w14:textId="77777777" w:rsidR="00A3385B" w:rsidRPr="00A3385B" w:rsidRDefault="00A3385B" w:rsidP="00A3385B">
      <w:pPr>
        <w:pStyle w:val="NoSpacing"/>
        <w:rPr>
          <w:sz w:val="24"/>
          <w:szCs w:val="24"/>
        </w:rPr>
      </w:pPr>
    </w:p>
    <w:p w14:paraId="17172A96" w14:textId="77777777" w:rsidR="00A3385B" w:rsidRPr="00A3385B" w:rsidRDefault="00A3385B" w:rsidP="00A3385B">
      <w:pPr>
        <w:pStyle w:val="NoSpacing"/>
        <w:rPr>
          <w:sz w:val="24"/>
          <w:szCs w:val="24"/>
        </w:rPr>
      </w:pPr>
      <w:r w:rsidRPr="00A3385B">
        <w:rPr>
          <w:sz w:val="24"/>
          <w:szCs w:val="24"/>
        </w:rPr>
        <w:t>While Georgia’s public health departments are working to speed up vaccinations, a recent Rx in Reach survey showed that the general public still faces confusion and concern about the vaccination process. But Georgia’s legislative leaders can make COVID-19 vaccination a legislative priority, help develop an easier to understand vaccination distribution plan, and explain the benefits and safety of the vaccine.</w:t>
      </w:r>
    </w:p>
    <w:p w14:paraId="3DAF5D25" w14:textId="77777777" w:rsidR="00EF51C3" w:rsidRPr="00F33B3C" w:rsidRDefault="00EF51C3" w:rsidP="00EF51C3">
      <w:pPr>
        <w:pStyle w:val="NoSpacing"/>
        <w:rPr>
          <w:sz w:val="24"/>
          <w:szCs w:val="24"/>
        </w:rPr>
      </w:pPr>
    </w:p>
    <w:p w14:paraId="0B952824" w14:textId="694F1215" w:rsidR="00EF51C3" w:rsidRPr="00F33B3C" w:rsidRDefault="00EF51C3" w:rsidP="00EF51C3">
      <w:pPr>
        <w:pStyle w:val="NoSpacing"/>
        <w:rPr>
          <w:sz w:val="24"/>
          <w:szCs w:val="24"/>
        </w:rPr>
      </w:pPr>
      <w:r w:rsidRPr="00F33B3C">
        <w:rPr>
          <w:sz w:val="24"/>
          <w:szCs w:val="24"/>
        </w:rPr>
        <w:t>Thank you,</w:t>
      </w:r>
    </w:p>
    <w:p w14:paraId="19758CC4" w14:textId="2F702476" w:rsidR="00EF51C3" w:rsidRPr="00F33B3C" w:rsidRDefault="00A3385B" w:rsidP="00A3385B">
      <w:pPr>
        <w:pStyle w:val="NoSpacing"/>
        <w:rPr>
          <w:sz w:val="24"/>
          <w:szCs w:val="24"/>
        </w:rPr>
      </w:pPr>
      <w:r>
        <w:rPr>
          <w:sz w:val="24"/>
          <w:szCs w:val="24"/>
        </w:rPr>
        <w:t>[ORGANIZATION NAME]</w:t>
      </w:r>
    </w:p>
    <w:p w14:paraId="58095DCC" w14:textId="77777777" w:rsidR="00EF51C3" w:rsidRDefault="00EF51C3" w:rsidP="00A3385B">
      <w:pPr>
        <w:pStyle w:val="NoSpacing"/>
        <w:rPr>
          <w:sz w:val="24"/>
          <w:szCs w:val="24"/>
        </w:rPr>
      </w:pPr>
    </w:p>
    <w:p w14:paraId="7C337E0F" w14:textId="0403C306" w:rsidR="00A3385B" w:rsidRPr="00200467" w:rsidRDefault="00A3385B" w:rsidP="00A3385B">
      <w:pPr>
        <w:pBdr>
          <w:bottom w:val="single" w:sz="12" w:space="1" w:color="auto"/>
        </w:pBdr>
        <w:spacing w:after="120" w:line="240" w:lineRule="auto"/>
        <w:rPr>
          <w:b/>
          <w:color w:val="4F81BD" w:themeColor="accent1"/>
          <w:sz w:val="32"/>
          <w:szCs w:val="32"/>
        </w:rPr>
      </w:pPr>
      <w:r>
        <w:rPr>
          <w:b/>
          <w:color w:val="4F81BD" w:themeColor="accent1"/>
          <w:sz w:val="32"/>
          <w:szCs w:val="32"/>
        </w:rPr>
        <w:t>Social Media</w:t>
      </w:r>
      <w:r w:rsidRPr="00200467">
        <w:rPr>
          <w:b/>
          <w:color w:val="4F81BD" w:themeColor="accent1"/>
          <w:sz w:val="32"/>
          <w:szCs w:val="32"/>
        </w:rPr>
        <w:t xml:space="preserve"> Toolkit</w:t>
      </w:r>
    </w:p>
    <w:p w14:paraId="5E77F252" w14:textId="3F5F1D7E" w:rsidR="00A3385B" w:rsidRPr="00D52275" w:rsidRDefault="00A3385B" w:rsidP="00D52275">
      <w:pPr>
        <w:spacing w:line="240" w:lineRule="auto"/>
        <w:rPr>
          <w:sz w:val="21"/>
          <w:szCs w:val="21"/>
        </w:rPr>
      </w:pPr>
      <w:r w:rsidRPr="00D52275">
        <w:rPr>
          <w:b/>
          <w:color w:val="365F91" w:themeColor="accent1" w:themeShade="BF"/>
          <w:sz w:val="24"/>
          <w:szCs w:val="24"/>
        </w:rPr>
        <w:t>Social media is very effective in reaching lawmakers and adding a level of accountability to their actions. Please use this social media toolkit to increase our noise level and directly ask elected officials to act.</w:t>
      </w:r>
    </w:p>
    <w:p w14:paraId="3A980AC8" w14:textId="6C14A367" w:rsidR="00A3385B" w:rsidRPr="00D52275" w:rsidRDefault="00A3385B" w:rsidP="00A3385B">
      <w:pPr>
        <w:pStyle w:val="ListParagraph"/>
        <w:numPr>
          <w:ilvl w:val="0"/>
          <w:numId w:val="1"/>
        </w:numPr>
        <w:spacing w:after="120" w:line="240" w:lineRule="auto"/>
        <w:contextualSpacing w:val="0"/>
        <w:rPr>
          <w:rFonts w:cs="Times New Roman"/>
          <w:sz w:val="24"/>
          <w:szCs w:val="24"/>
        </w:rPr>
      </w:pPr>
      <w:r w:rsidRPr="00D52275">
        <w:rPr>
          <w:rFonts w:cs="Times New Roman"/>
          <w:sz w:val="24"/>
          <w:szCs w:val="24"/>
        </w:rPr>
        <w:t xml:space="preserve">Using the “@” sign before an elected official’s social media handle (username) will “tag” the lawmaker and notify him or her of your post. </w:t>
      </w:r>
    </w:p>
    <w:p w14:paraId="75E27012" w14:textId="2810AC76" w:rsidR="00A3385B" w:rsidRPr="00D52275" w:rsidRDefault="00A3385B" w:rsidP="00A3385B">
      <w:pPr>
        <w:pStyle w:val="ListParagraph"/>
        <w:numPr>
          <w:ilvl w:val="0"/>
          <w:numId w:val="6"/>
        </w:numPr>
        <w:spacing w:after="0" w:line="240" w:lineRule="auto"/>
        <w:jc w:val="both"/>
        <w:rPr>
          <w:rFonts w:cs="Times New Roman"/>
          <w:sz w:val="24"/>
          <w:szCs w:val="24"/>
        </w:rPr>
      </w:pPr>
      <w:r w:rsidRPr="00D52275">
        <w:rPr>
          <w:rFonts w:cs="Times New Roman"/>
          <w:sz w:val="24"/>
          <w:szCs w:val="24"/>
        </w:rPr>
        <w:t xml:space="preserve">Each tweet has a placeholder for lawmakers; please </w:t>
      </w:r>
      <w:r w:rsidRPr="00D52275">
        <w:rPr>
          <w:rFonts w:cs="Times New Roman"/>
          <w:b/>
          <w:sz w:val="24"/>
          <w:szCs w:val="24"/>
        </w:rPr>
        <w:t>mix and match by adding the handles of key policymakers listed below.</w:t>
      </w:r>
    </w:p>
    <w:p w14:paraId="74A10693" w14:textId="063B5491" w:rsidR="00002FB5" w:rsidRDefault="00002FB5" w:rsidP="00002FB5">
      <w:pPr>
        <w:pStyle w:val="NoSpacing"/>
      </w:pPr>
    </w:p>
    <w:p w14:paraId="1744D2C0" w14:textId="6ECD93E3" w:rsidR="00002FB5" w:rsidRDefault="00002FB5" w:rsidP="00002FB5">
      <w:pPr>
        <w:pStyle w:val="NoSpacing"/>
      </w:pPr>
      <w:r>
        <w:rPr>
          <w:noProof/>
        </w:rPr>
        <mc:AlternateContent>
          <mc:Choice Requires="wps">
            <w:drawing>
              <wp:anchor distT="0" distB="0" distL="114300" distR="114300" simplePos="0" relativeHeight="251658239" behindDoc="0" locked="0" layoutInCell="1" allowOverlap="1" wp14:anchorId="6CFF18C3" wp14:editId="1D0F516B">
                <wp:simplePos x="0" y="0"/>
                <wp:positionH relativeFrom="column">
                  <wp:posOffset>-64356</wp:posOffset>
                </wp:positionH>
                <wp:positionV relativeFrom="paragraph">
                  <wp:posOffset>109420</wp:posOffset>
                </wp:positionV>
                <wp:extent cx="6904234" cy="901700"/>
                <wp:effectExtent l="12700" t="12700" r="17780" b="12700"/>
                <wp:wrapNone/>
                <wp:docPr id="2" name="Rectangle 2"/>
                <wp:cNvGraphicFramePr/>
                <a:graphic xmlns:a="http://schemas.openxmlformats.org/drawingml/2006/main">
                  <a:graphicData uri="http://schemas.microsoft.com/office/word/2010/wordprocessingShape">
                    <wps:wsp>
                      <wps:cNvSpPr/>
                      <wps:spPr>
                        <a:xfrm>
                          <a:off x="0" y="0"/>
                          <a:ext cx="6904234" cy="901700"/>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E7A344" id="Rectangle 2" o:spid="_x0000_s1026" style="position:absolute;margin-left:-5.05pt;margin-top:8.6pt;width:543.65pt;height:71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" filled="f" strokecolor="#f79646 [3209]" strokeweight="2pt"/>
            </w:pict>
          </mc:Fallback>
        </mc:AlternateContent>
      </w:r>
    </w:p>
    <w:p w14:paraId="0DFFFD9B" w14:textId="6086324E" w:rsidR="00D52275" w:rsidRPr="00002FB5" w:rsidRDefault="00D52275" w:rsidP="00002FB5">
      <w:pPr>
        <w:pStyle w:val="NoSpacing"/>
        <w:rPr>
          <w:b/>
          <w:bCs/>
        </w:rPr>
      </w:pPr>
      <w:r w:rsidRPr="00002FB5">
        <w:rPr>
          <w:b/>
          <w:bCs/>
        </w:rPr>
        <w:t>Hashtags to Use:</w:t>
      </w:r>
    </w:p>
    <w:p w14:paraId="30B0D48A" w14:textId="26851D17" w:rsidR="00D52275" w:rsidRDefault="00D52275" w:rsidP="00D52275">
      <w:pPr>
        <w:pStyle w:val="Heading2"/>
        <w:numPr>
          <w:ilvl w:val="0"/>
          <w:numId w:val="6"/>
        </w:numPr>
        <w:spacing w:before="0" w:line="240" w:lineRule="auto"/>
        <w:rPr>
          <w:rFonts w:asciiTheme="minorHAnsi" w:eastAsiaTheme="minorHAnsi" w:hAnsiTheme="minorHAnsi" w:cstheme="minorBidi"/>
          <w:b w:val="0"/>
          <w:bCs w:val="0"/>
          <w:color w:val="auto"/>
          <w:sz w:val="24"/>
          <w:szCs w:val="24"/>
        </w:rPr>
      </w:pPr>
      <w:r w:rsidRPr="00002FB5">
        <w:rPr>
          <w:rFonts w:asciiTheme="minorHAnsi" w:eastAsiaTheme="minorHAnsi" w:hAnsiTheme="minorHAnsi" w:cstheme="minorBidi"/>
          <w:color w:val="auto"/>
          <w:sz w:val="24"/>
          <w:szCs w:val="24"/>
        </w:rPr>
        <w:t>#VaccinesWork</w:t>
      </w:r>
      <w:r w:rsidRPr="00D52275">
        <w:rPr>
          <w:rFonts w:asciiTheme="minorHAnsi" w:eastAsiaTheme="minorHAnsi" w:hAnsiTheme="minorHAnsi" w:cstheme="minorBidi"/>
          <w:b w:val="0"/>
          <w:bCs w:val="0"/>
          <w:color w:val="auto"/>
          <w:sz w:val="24"/>
          <w:szCs w:val="24"/>
        </w:rPr>
        <w:t xml:space="preserve"> (helps to unite our </w:t>
      </w:r>
      <w:r w:rsidR="00002FB5">
        <w:rPr>
          <w:rFonts w:asciiTheme="minorHAnsi" w:eastAsiaTheme="minorHAnsi" w:hAnsiTheme="minorHAnsi" w:cstheme="minorBidi"/>
          <w:b w:val="0"/>
          <w:bCs w:val="0"/>
          <w:color w:val="auto"/>
          <w:sz w:val="24"/>
          <w:szCs w:val="24"/>
        </w:rPr>
        <w:t>posts</w:t>
      </w:r>
      <w:r w:rsidRPr="00D52275">
        <w:rPr>
          <w:rFonts w:asciiTheme="minorHAnsi" w:eastAsiaTheme="minorHAnsi" w:hAnsiTheme="minorHAnsi" w:cstheme="minorBidi"/>
          <w:b w:val="0"/>
          <w:bCs w:val="0"/>
          <w:color w:val="auto"/>
          <w:sz w:val="24"/>
          <w:szCs w:val="24"/>
        </w:rPr>
        <w:t>)</w:t>
      </w:r>
    </w:p>
    <w:p w14:paraId="72575FFF" w14:textId="3C469ABC" w:rsidR="00002FB5" w:rsidRPr="00002FB5" w:rsidRDefault="00002FB5" w:rsidP="00002FB5">
      <w:pPr>
        <w:pStyle w:val="ListParagraph"/>
        <w:numPr>
          <w:ilvl w:val="0"/>
          <w:numId w:val="6"/>
        </w:numPr>
        <w:spacing w:after="0" w:line="240" w:lineRule="auto"/>
        <w:rPr>
          <w:b/>
          <w:bCs/>
        </w:rPr>
      </w:pPr>
      <w:r w:rsidRPr="00002FB5">
        <w:rPr>
          <w:b/>
          <w:bCs/>
          <w:sz w:val="24"/>
          <w:szCs w:val="24"/>
        </w:rPr>
        <w:t>#VaccinesSaveLives</w:t>
      </w:r>
      <w:r>
        <w:rPr>
          <w:b/>
          <w:bCs/>
          <w:sz w:val="24"/>
          <w:szCs w:val="24"/>
        </w:rPr>
        <w:t xml:space="preserve"> </w:t>
      </w:r>
      <w:r>
        <w:rPr>
          <w:sz w:val="24"/>
          <w:szCs w:val="24"/>
        </w:rPr>
        <w:t>(helps to unite our posts</w:t>
      </w:r>
    </w:p>
    <w:p w14:paraId="7199E43E" w14:textId="154BFC3E" w:rsidR="00D52275" w:rsidRDefault="00D52275" w:rsidP="00D52275">
      <w:pPr>
        <w:pStyle w:val="Heading2"/>
        <w:numPr>
          <w:ilvl w:val="0"/>
          <w:numId w:val="6"/>
        </w:numPr>
        <w:spacing w:before="0" w:line="240" w:lineRule="auto"/>
        <w:rPr>
          <w:rFonts w:asciiTheme="minorHAnsi" w:eastAsiaTheme="minorHAnsi" w:hAnsiTheme="minorHAnsi" w:cstheme="minorBidi"/>
          <w:b w:val="0"/>
          <w:bCs w:val="0"/>
          <w:color w:val="auto"/>
          <w:sz w:val="24"/>
          <w:szCs w:val="24"/>
        </w:rPr>
      </w:pPr>
      <w:r w:rsidRPr="00002FB5">
        <w:rPr>
          <w:rFonts w:asciiTheme="minorHAnsi" w:eastAsiaTheme="minorHAnsi" w:hAnsiTheme="minorHAnsi" w:cstheme="minorBidi"/>
          <w:color w:val="auto"/>
          <w:sz w:val="24"/>
          <w:szCs w:val="24"/>
        </w:rPr>
        <w:t>#GAPol</w:t>
      </w:r>
      <w:r w:rsidRPr="00D52275">
        <w:rPr>
          <w:rFonts w:asciiTheme="minorHAnsi" w:eastAsiaTheme="minorHAnsi" w:hAnsiTheme="minorHAnsi" w:cstheme="minorBidi"/>
          <w:b w:val="0"/>
          <w:bCs w:val="0"/>
          <w:color w:val="auto"/>
          <w:sz w:val="24"/>
          <w:szCs w:val="24"/>
        </w:rPr>
        <w:t xml:space="preserve"> (hashtag for legislative efforts)</w:t>
      </w:r>
    </w:p>
    <w:p w14:paraId="1F188235" w14:textId="77777777" w:rsidR="00002FB5" w:rsidRPr="00002FB5" w:rsidRDefault="00002FB5" w:rsidP="00002FB5"/>
    <w:p w14:paraId="5788A806" w14:textId="12F8C0F2" w:rsidR="009E27DE" w:rsidRPr="00002FB5" w:rsidRDefault="00002FB5" w:rsidP="00002FB5">
      <w:pPr>
        <w:pStyle w:val="Heading2"/>
        <w:jc w:val="center"/>
        <w:rPr>
          <w:rFonts w:asciiTheme="minorHAnsi" w:hAnsiTheme="minorHAnsi" w:cstheme="minorHAnsi"/>
          <w:sz w:val="32"/>
          <w:szCs w:val="32"/>
        </w:rPr>
      </w:pPr>
      <w:r>
        <w:rPr>
          <w:rFonts w:asciiTheme="minorHAnsi" w:hAnsiTheme="minorHAnsi" w:cstheme="minorHAnsi"/>
          <w:sz w:val="32"/>
          <w:szCs w:val="32"/>
        </w:rPr>
        <w:t xml:space="preserve">Sample </w:t>
      </w:r>
      <w:r w:rsidR="009E27DE" w:rsidRPr="00002FB5">
        <w:rPr>
          <w:rFonts w:asciiTheme="minorHAnsi" w:hAnsiTheme="minorHAnsi" w:cstheme="minorHAnsi"/>
          <w:sz w:val="32"/>
          <w:szCs w:val="32"/>
        </w:rPr>
        <w:t>Social Media Messages</w:t>
      </w:r>
    </w:p>
    <w:p w14:paraId="5DEECF54" w14:textId="4A23B944" w:rsidR="00422A60" w:rsidRDefault="009E27DE" w:rsidP="00A74491">
      <w:pPr>
        <w:pStyle w:val="NoSpacing"/>
        <w:numPr>
          <w:ilvl w:val="0"/>
          <w:numId w:val="9"/>
        </w:numPr>
        <w:spacing w:after="120"/>
        <w:rPr>
          <w:sz w:val="24"/>
          <w:szCs w:val="24"/>
        </w:rPr>
      </w:pPr>
      <w:r w:rsidRPr="009E27DE">
        <w:rPr>
          <w:sz w:val="24"/>
          <w:szCs w:val="24"/>
        </w:rPr>
        <w:t xml:space="preserve">ACT NOW: </w:t>
      </w:r>
      <w:r w:rsidR="00A74491">
        <w:rPr>
          <w:sz w:val="24"/>
          <w:szCs w:val="24"/>
        </w:rPr>
        <w:t xml:space="preserve">Georgia legislators need to make COVID-19 vaccinations a priority </w:t>
      </w:r>
      <w:r w:rsidR="000E4A14">
        <w:rPr>
          <w:sz w:val="24"/>
          <w:szCs w:val="24"/>
        </w:rPr>
        <w:t xml:space="preserve">and remove barriers </w:t>
      </w:r>
      <w:r w:rsidR="006E3243">
        <w:rPr>
          <w:sz w:val="24"/>
          <w:szCs w:val="24"/>
        </w:rPr>
        <w:t>to</w:t>
      </w:r>
      <w:r w:rsidR="000E4A14">
        <w:rPr>
          <w:sz w:val="24"/>
          <w:szCs w:val="24"/>
        </w:rPr>
        <w:t xml:space="preserve"> receiving a vaccine. </w:t>
      </w:r>
      <w:r w:rsidR="00A74491">
        <w:rPr>
          <w:sz w:val="24"/>
          <w:szCs w:val="24"/>
        </w:rPr>
        <w:t xml:space="preserve">Email </w:t>
      </w:r>
      <w:r w:rsidR="00A74491" w:rsidRPr="00A74491">
        <w:rPr>
          <w:sz w:val="24"/>
          <w:szCs w:val="24"/>
        </w:rPr>
        <w:t>@GovKemp</w:t>
      </w:r>
      <w:r w:rsidR="00A74491">
        <w:rPr>
          <w:sz w:val="24"/>
          <w:szCs w:val="24"/>
        </w:rPr>
        <w:t xml:space="preserve">, </w:t>
      </w:r>
      <w:r w:rsidR="001B598F">
        <w:rPr>
          <w:sz w:val="24"/>
          <w:szCs w:val="24"/>
        </w:rPr>
        <w:t>[</w:t>
      </w:r>
      <w:r w:rsidR="001B598F" w:rsidRPr="00E23A05">
        <w:rPr>
          <w:sz w:val="24"/>
          <w:szCs w:val="24"/>
          <w:highlight w:val="yellow"/>
        </w:rPr>
        <w:t>INSERT ADDITIONAL LEGISLATORS</w:t>
      </w:r>
      <w:r w:rsidR="001B598F">
        <w:rPr>
          <w:sz w:val="24"/>
          <w:szCs w:val="24"/>
        </w:rPr>
        <w:t xml:space="preserve">] </w:t>
      </w:r>
      <w:r w:rsidR="00A74491">
        <w:rPr>
          <w:sz w:val="24"/>
          <w:szCs w:val="24"/>
        </w:rPr>
        <w:t xml:space="preserve">TODAY to urge them to prioritize COVID-19 vaccination distribution: </w:t>
      </w:r>
      <w:hyperlink r:id="rId9" w:history="1">
        <w:r w:rsidR="00B04DB1" w:rsidRPr="00697BEB">
          <w:rPr>
            <w:rStyle w:val="Hyperlink"/>
            <w:sz w:val="24"/>
            <w:szCs w:val="24"/>
          </w:rPr>
          <w:t>https://actionnetwork.org/letters/tell-georgia-leaders-to-remove-barriers-to-the-covid-19-vaccine</w:t>
        </w:r>
      </w:hyperlink>
      <w:r w:rsidR="00B04DB1">
        <w:rPr>
          <w:sz w:val="24"/>
          <w:szCs w:val="24"/>
        </w:rPr>
        <w:t xml:space="preserve"> </w:t>
      </w:r>
      <w:r w:rsidR="00D52275" w:rsidRPr="00D52275">
        <w:rPr>
          <w:sz w:val="24"/>
          <w:szCs w:val="24"/>
        </w:rPr>
        <w:t>#GAPol</w:t>
      </w:r>
    </w:p>
    <w:p w14:paraId="7BA87F0C" w14:textId="407F0F30" w:rsidR="00852C79" w:rsidRPr="00852C79" w:rsidRDefault="00852C79" w:rsidP="00852C79">
      <w:pPr>
        <w:pStyle w:val="NoSpacing"/>
        <w:numPr>
          <w:ilvl w:val="0"/>
          <w:numId w:val="9"/>
        </w:numPr>
        <w:spacing w:after="120"/>
        <w:rPr>
          <w:sz w:val="24"/>
          <w:szCs w:val="24"/>
        </w:rPr>
      </w:pPr>
      <w:r>
        <w:rPr>
          <w:sz w:val="24"/>
          <w:szCs w:val="24"/>
        </w:rPr>
        <w:lastRenderedPageBreak/>
        <w:t xml:space="preserve">Improving access to vaccinations in Georgia can help build a safe and healthy community. Supporting </w:t>
      </w:r>
      <w:r w:rsidRPr="0065545D">
        <w:rPr>
          <w:sz w:val="24"/>
          <w:szCs w:val="24"/>
        </w:rPr>
        <w:t>legislation that expands pharmacists’ ability to vaccinate</w:t>
      </w:r>
      <w:r>
        <w:rPr>
          <w:sz w:val="24"/>
          <w:szCs w:val="24"/>
        </w:rPr>
        <w:t xml:space="preserve"> can help save lives. </w:t>
      </w:r>
      <w:r w:rsidRPr="0065545D">
        <w:rPr>
          <w:sz w:val="24"/>
          <w:szCs w:val="24"/>
        </w:rPr>
        <w:t>@SpeakerRalsto</w:t>
      </w:r>
      <w:r>
        <w:rPr>
          <w:sz w:val="24"/>
          <w:szCs w:val="24"/>
        </w:rPr>
        <w:t>n [</w:t>
      </w:r>
      <w:r w:rsidRPr="00E23A05">
        <w:rPr>
          <w:sz w:val="24"/>
          <w:szCs w:val="24"/>
          <w:highlight w:val="yellow"/>
        </w:rPr>
        <w:t>INSERT ADDITIONAL LEGISLATORS</w:t>
      </w:r>
      <w:r>
        <w:rPr>
          <w:sz w:val="24"/>
          <w:szCs w:val="24"/>
        </w:rPr>
        <w:t xml:space="preserve">] #VaccinesWork </w:t>
      </w:r>
    </w:p>
    <w:p w14:paraId="6C8FAA39" w14:textId="710DDDDD" w:rsidR="00A74491" w:rsidRDefault="00A74491" w:rsidP="00A74491">
      <w:pPr>
        <w:pStyle w:val="NoSpacing"/>
        <w:numPr>
          <w:ilvl w:val="0"/>
          <w:numId w:val="9"/>
        </w:numPr>
        <w:spacing w:after="120"/>
        <w:rPr>
          <w:sz w:val="24"/>
          <w:szCs w:val="24"/>
        </w:rPr>
      </w:pPr>
      <w:r>
        <w:rPr>
          <w:sz w:val="24"/>
          <w:szCs w:val="24"/>
        </w:rPr>
        <w:t xml:space="preserve">With COVID-19 vaccine </w:t>
      </w:r>
      <w:r w:rsidR="00F13841">
        <w:rPr>
          <w:sz w:val="24"/>
          <w:szCs w:val="24"/>
        </w:rPr>
        <w:t>distribution</w:t>
      </w:r>
      <w:r>
        <w:rPr>
          <w:sz w:val="24"/>
          <w:szCs w:val="24"/>
        </w:rPr>
        <w:t xml:space="preserve"> beginning </w:t>
      </w:r>
      <w:r w:rsidR="00F13841">
        <w:rPr>
          <w:sz w:val="24"/>
          <w:szCs w:val="24"/>
        </w:rPr>
        <w:t xml:space="preserve">here </w:t>
      </w:r>
      <w:r w:rsidR="006E3243">
        <w:rPr>
          <w:sz w:val="24"/>
          <w:szCs w:val="24"/>
        </w:rPr>
        <w:t xml:space="preserve">in </w:t>
      </w:r>
      <w:r>
        <w:rPr>
          <w:sz w:val="24"/>
          <w:szCs w:val="24"/>
        </w:rPr>
        <w:t xml:space="preserve">Georgia, it’s more important than ever for legislators to prioritize </w:t>
      </w:r>
      <w:r w:rsidR="00F13841">
        <w:rPr>
          <w:sz w:val="24"/>
          <w:szCs w:val="24"/>
        </w:rPr>
        <w:t xml:space="preserve">removing barriers from </w:t>
      </w:r>
      <w:r>
        <w:rPr>
          <w:sz w:val="24"/>
          <w:szCs w:val="24"/>
        </w:rPr>
        <w:t>vaccine distribution plans</w:t>
      </w:r>
      <w:r w:rsidRPr="00A74491">
        <w:rPr>
          <w:sz w:val="24"/>
          <w:szCs w:val="24"/>
        </w:rPr>
        <w:t>.</w:t>
      </w:r>
      <w:r>
        <w:rPr>
          <w:sz w:val="24"/>
          <w:szCs w:val="24"/>
        </w:rPr>
        <w:t xml:space="preserve"> Email @GovKemp today: </w:t>
      </w:r>
      <w:hyperlink r:id="rId10" w:history="1">
        <w:r w:rsidR="00B04DB1" w:rsidRPr="00697BEB">
          <w:rPr>
            <w:rStyle w:val="Hyperlink"/>
            <w:sz w:val="24"/>
            <w:szCs w:val="24"/>
          </w:rPr>
          <w:t>https://actionnetwork.org/letters/tell-georgia-leaders-to-remove-barriers-to-the-covid-19-vaccine</w:t>
        </w:r>
      </w:hyperlink>
      <w:r w:rsidR="00B04DB1">
        <w:rPr>
          <w:sz w:val="24"/>
          <w:szCs w:val="24"/>
        </w:rPr>
        <w:t xml:space="preserve"> </w:t>
      </w:r>
      <w:r w:rsidR="00002FB5" w:rsidRPr="00D52275">
        <w:rPr>
          <w:sz w:val="24"/>
          <w:szCs w:val="24"/>
        </w:rPr>
        <w:t>#GAPol</w:t>
      </w:r>
      <w:r w:rsidR="00FD3992">
        <w:rPr>
          <w:sz w:val="24"/>
          <w:szCs w:val="24"/>
        </w:rPr>
        <w:t xml:space="preserve"> </w:t>
      </w:r>
      <w:r w:rsidR="00FD3992" w:rsidRPr="00E23A05">
        <w:rPr>
          <w:sz w:val="24"/>
          <w:szCs w:val="24"/>
        </w:rPr>
        <w:t>#VaccinesSaveLives</w:t>
      </w:r>
    </w:p>
    <w:p w14:paraId="343A0D49" w14:textId="61AB5749" w:rsidR="00852C79" w:rsidRPr="00852C79" w:rsidRDefault="00852C79" w:rsidP="00852C79">
      <w:pPr>
        <w:pStyle w:val="NoSpacing"/>
        <w:numPr>
          <w:ilvl w:val="0"/>
          <w:numId w:val="9"/>
        </w:numPr>
        <w:spacing w:after="120"/>
        <w:rPr>
          <w:sz w:val="24"/>
          <w:szCs w:val="24"/>
        </w:rPr>
      </w:pPr>
      <w:r>
        <w:rPr>
          <w:sz w:val="24"/>
          <w:szCs w:val="24"/>
        </w:rPr>
        <w:t xml:space="preserve">Georgia leaders need to step up and ensure that all Georgia residents have access to COVID-19 vaccines. Tell </w:t>
      </w:r>
      <w:r w:rsidRPr="00A74491">
        <w:rPr>
          <w:sz w:val="24"/>
          <w:szCs w:val="24"/>
        </w:rPr>
        <w:t>@GovKemp</w:t>
      </w:r>
      <w:r>
        <w:rPr>
          <w:sz w:val="24"/>
          <w:szCs w:val="24"/>
        </w:rPr>
        <w:t>, [</w:t>
      </w:r>
      <w:r w:rsidRPr="00E23A05">
        <w:rPr>
          <w:sz w:val="24"/>
          <w:szCs w:val="24"/>
          <w:highlight w:val="yellow"/>
        </w:rPr>
        <w:t>INSERT ADDITIONAL LEGISLATORS</w:t>
      </w:r>
      <w:r>
        <w:rPr>
          <w:sz w:val="24"/>
          <w:szCs w:val="24"/>
        </w:rPr>
        <w:t xml:space="preserve">] to remove barriers to vaccine distribution today: </w:t>
      </w:r>
      <w:hyperlink r:id="rId11" w:history="1">
        <w:r w:rsidR="00B04DB1" w:rsidRPr="00697BEB">
          <w:rPr>
            <w:rStyle w:val="Hyperlink"/>
            <w:sz w:val="24"/>
            <w:szCs w:val="24"/>
          </w:rPr>
          <w:t>https://actionnetwork.org/letters/tell-georgia-leaders-to-remove-barriers-to-the-covid-19-vaccine</w:t>
        </w:r>
      </w:hyperlink>
      <w:r w:rsidR="00B04DB1">
        <w:rPr>
          <w:sz w:val="24"/>
          <w:szCs w:val="24"/>
        </w:rPr>
        <w:t xml:space="preserve"> </w:t>
      </w:r>
      <w:r w:rsidRPr="00D52275">
        <w:rPr>
          <w:sz w:val="24"/>
          <w:szCs w:val="24"/>
        </w:rPr>
        <w:t>#GAPol</w:t>
      </w:r>
    </w:p>
    <w:p w14:paraId="0BDC87BF" w14:textId="7585BB91" w:rsidR="00A74491" w:rsidRDefault="00A74491" w:rsidP="009E27DE">
      <w:pPr>
        <w:pStyle w:val="NoSpacing"/>
        <w:numPr>
          <w:ilvl w:val="0"/>
          <w:numId w:val="9"/>
        </w:numPr>
        <w:spacing w:after="120"/>
        <w:rPr>
          <w:sz w:val="24"/>
          <w:szCs w:val="24"/>
        </w:rPr>
      </w:pPr>
      <w:r>
        <w:rPr>
          <w:sz w:val="24"/>
          <w:szCs w:val="24"/>
        </w:rPr>
        <w:t>#DYK that Georgia currently has the second lowest COVID-19 vaccination rates</w:t>
      </w:r>
      <w:r w:rsidR="006E3243">
        <w:rPr>
          <w:sz w:val="24"/>
          <w:szCs w:val="24"/>
        </w:rPr>
        <w:t>?</w:t>
      </w:r>
      <w:r>
        <w:rPr>
          <w:sz w:val="24"/>
          <w:szCs w:val="24"/>
        </w:rPr>
        <w:t xml:space="preserve"> ACT NOW and tell Georgia legislators to</w:t>
      </w:r>
      <w:r w:rsidR="00F33B3C">
        <w:rPr>
          <w:sz w:val="24"/>
          <w:szCs w:val="24"/>
        </w:rPr>
        <w:t xml:space="preserve"> </w:t>
      </w:r>
      <w:r w:rsidR="005470A0">
        <w:rPr>
          <w:sz w:val="24"/>
          <w:szCs w:val="24"/>
        </w:rPr>
        <w:t>prioritize</w:t>
      </w:r>
      <w:r w:rsidR="00F33B3C">
        <w:rPr>
          <w:sz w:val="24"/>
          <w:szCs w:val="24"/>
        </w:rPr>
        <w:t xml:space="preserve"> </w:t>
      </w:r>
      <w:r w:rsidRPr="00A74491">
        <w:rPr>
          <w:sz w:val="24"/>
          <w:szCs w:val="24"/>
        </w:rPr>
        <w:t>COVID-19 vaccination and improv</w:t>
      </w:r>
      <w:r w:rsidR="00F33B3C">
        <w:rPr>
          <w:sz w:val="24"/>
          <w:szCs w:val="24"/>
        </w:rPr>
        <w:t>e</w:t>
      </w:r>
      <w:r w:rsidRPr="00A74491">
        <w:rPr>
          <w:sz w:val="24"/>
          <w:szCs w:val="24"/>
        </w:rPr>
        <w:t xml:space="preserve"> vaccine distribution.</w:t>
      </w:r>
      <w:r w:rsidR="00F33B3C">
        <w:rPr>
          <w:sz w:val="24"/>
          <w:szCs w:val="24"/>
        </w:rPr>
        <w:t xml:space="preserve"> #VaccinesWork </w:t>
      </w:r>
      <w:r w:rsidR="00F33B3C" w:rsidRPr="00F33B3C">
        <w:rPr>
          <w:sz w:val="24"/>
          <w:szCs w:val="24"/>
          <w:highlight w:val="yellow"/>
        </w:rPr>
        <w:t xml:space="preserve"> </w:t>
      </w:r>
      <w:hyperlink r:id="rId12" w:history="1">
        <w:r w:rsidR="00B04DB1" w:rsidRPr="00697BEB">
          <w:rPr>
            <w:rStyle w:val="Hyperlink"/>
            <w:sz w:val="24"/>
            <w:szCs w:val="24"/>
          </w:rPr>
          <w:t>https://actionnetwork.org/letters/tell-georgia-leaders-to-remove-barriers-to-the-covid-19-vaccine</w:t>
        </w:r>
      </w:hyperlink>
      <w:r w:rsidR="00B04DB1">
        <w:rPr>
          <w:sz w:val="24"/>
          <w:szCs w:val="24"/>
        </w:rPr>
        <w:t xml:space="preserve"> </w:t>
      </w:r>
      <w:r w:rsidR="00002FB5" w:rsidRPr="00D52275">
        <w:rPr>
          <w:sz w:val="24"/>
          <w:szCs w:val="24"/>
        </w:rPr>
        <w:t>#GAPol</w:t>
      </w:r>
    </w:p>
    <w:p w14:paraId="325B600A" w14:textId="5A27E493" w:rsidR="00B61E63" w:rsidRDefault="00B61E63" w:rsidP="001256D4">
      <w:pPr>
        <w:pStyle w:val="NoSpacing"/>
        <w:numPr>
          <w:ilvl w:val="0"/>
          <w:numId w:val="9"/>
        </w:numPr>
        <w:spacing w:after="120"/>
        <w:rPr>
          <w:sz w:val="24"/>
          <w:szCs w:val="24"/>
        </w:rPr>
      </w:pPr>
      <w:r>
        <w:rPr>
          <w:sz w:val="24"/>
          <w:szCs w:val="24"/>
        </w:rPr>
        <w:t xml:space="preserve">COVID-19 </w:t>
      </w:r>
      <w:r w:rsidR="000E4A14">
        <w:rPr>
          <w:sz w:val="24"/>
          <w:szCs w:val="24"/>
        </w:rPr>
        <w:t xml:space="preserve">cases </w:t>
      </w:r>
      <w:r w:rsidRPr="00B61E63">
        <w:rPr>
          <w:sz w:val="24"/>
          <w:szCs w:val="24"/>
        </w:rPr>
        <w:t xml:space="preserve">continue to spike </w:t>
      </w:r>
      <w:r>
        <w:rPr>
          <w:sz w:val="24"/>
          <w:szCs w:val="24"/>
        </w:rPr>
        <w:t xml:space="preserve">in the United States, with </w:t>
      </w:r>
      <w:r w:rsidRPr="00B61E63">
        <w:rPr>
          <w:sz w:val="24"/>
          <w:szCs w:val="24"/>
        </w:rPr>
        <w:t xml:space="preserve">devastating numbers of cases </w:t>
      </w:r>
      <w:r>
        <w:rPr>
          <w:sz w:val="24"/>
          <w:szCs w:val="24"/>
        </w:rPr>
        <w:t xml:space="preserve">here in Georgia. </w:t>
      </w:r>
      <w:r w:rsidR="004565E5">
        <w:rPr>
          <w:sz w:val="24"/>
          <w:szCs w:val="24"/>
        </w:rPr>
        <w:t>That’s why we need [</w:t>
      </w:r>
      <w:r w:rsidR="00852C79" w:rsidRPr="00852C79">
        <w:rPr>
          <w:sz w:val="24"/>
          <w:szCs w:val="24"/>
          <w:highlight w:val="yellow"/>
        </w:rPr>
        <w:t>INSERT LEGISLATORS</w:t>
      </w:r>
      <w:r w:rsidR="004565E5">
        <w:rPr>
          <w:sz w:val="24"/>
          <w:szCs w:val="24"/>
        </w:rPr>
        <w:t>]</w:t>
      </w:r>
      <w:r>
        <w:rPr>
          <w:sz w:val="24"/>
          <w:szCs w:val="24"/>
        </w:rPr>
        <w:t xml:space="preserve"> to remove as many barriers as possible to ensure a safe and healthy community.</w:t>
      </w:r>
      <w:r w:rsidR="00E23A05">
        <w:rPr>
          <w:sz w:val="24"/>
          <w:szCs w:val="24"/>
        </w:rPr>
        <w:t xml:space="preserve"> </w:t>
      </w:r>
      <w:r w:rsidRPr="00E23A05">
        <w:rPr>
          <w:sz w:val="24"/>
          <w:szCs w:val="24"/>
        </w:rPr>
        <w:t>#VaccinesSaveLives</w:t>
      </w:r>
      <w:r>
        <w:rPr>
          <w:sz w:val="24"/>
          <w:szCs w:val="24"/>
        </w:rPr>
        <w:t xml:space="preserve"> </w:t>
      </w:r>
      <w:r w:rsidR="00002FB5" w:rsidRPr="00D52275">
        <w:rPr>
          <w:sz w:val="24"/>
          <w:szCs w:val="24"/>
        </w:rPr>
        <w:t>#GAPol</w:t>
      </w:r>
    </w:p>
    <w:p w14:paraId="6AF4D7DE" w14:textId="77608380" w:rsidR="00B61E63" w:rsidRDefault="00B61E63" w:rsidP="001256D4">
      <w:pPr>
        <w:pStyle w:val="NoSpacing"/>
        <w:numPr>
          <w:ilvl w:val="0"/>
          <w:numId w:val="9"/>
        </w:numPr>
        <w:spacing w:after="120"/>
        <w:rPr>
          <w:sz w:val="24"/>
          <w:szCs w:val="24"/>
        </w:rPr>
      </w:pPr>
      <w:r>
        <w:rPr>
          <w:sz w:val="24"/>
          <w:szCs w:val="24"/>
        </w:rPr>
        <w:t xml:space="preserve">Vaccines not only protect people who get them, but also help </w:t>
      </w:r>
      <w:r w:rsidRPr="00B61E63">
        <w:rPr>
          <w:sz w:val="24"/>
          <w:szCs w:val="24"/>
        </w:rPr>
        <w:t xml:space="preserve">drive down new infection rates and </w:t>
      </w:r>
      <w:r w:rsidR="000E4A14">
        <w:rPr>
          <w:sz w:val="24"/>
          <w:szCs w:val="24"/>
        </w:rPr>
        <w:t>keep communities safe</w:t>
      </w:r>
      <w:r w:rsidR="00F13841">
        <w:rPr>
          <w:sz w:val="24"/>
          <w:szCs w:val="24"/>
        </w:rPr>
        <w:t xml:space="preserve"> and healthy</w:t>
      </w:r>
      <w:r w:rsidRPr="00B61E63">
        <w:rPr>
          <w:sz w:val="24"/>
          <w:szCs w:val="24"/>
        </w:rPr>
        <w:t>.</w:t>
      </w:r>
      <w:r>
        <w:rPr>
          <w:sz w:val="24"/>
          <w:szCs w:val="24"/>
        </w:rPr>
        <w:t xml:space="preserve"> Georgia legislators </w:t>
      </w:r>
      <w:r w:rsidR="000E4A14">
        <w:rPr>
          <w:sz w:val="24"/>
          <w:szCs w:val="24"/>
        </w:rPr>
        <w:t>must</w:t>
      </w:r>
      <w:r>
        <w:rPr>
          <w:sz w:val="24"/>
          <w:szCs w:val="24"/>
        </w:rPr>
        <w:t xml:space="preserve"> prioritize </w:t>
      </w:r>
      <w:r w:rsidR="000E4A14">
        <w:rPr>
          <w:sz w:val="24"/>
          <w:szCs w:val="24"/>
        </w:rPr>
        <w:t>expanding</w:t>
      </w:r>
      <w:r w:rsidR="000E4A14" w:rsidRPr="000E4A14">
        <w:rPr>
          <w:sz w:val="24"/>
          <w:szCs w:val="24"/>
        </w:rPr>
        <w:t xml:space="preserve"> </w:t>
      </w:r>
      <w:r w:rsidR="006E3243">
        <w:rPr>
          <w:sz w:val="24"/>
          <w:szCs w:val="24"/>
        </w:rPr>
        <w:t xml:space="preserve">access to </w:t>
      </w:r>
      <w:r w:rsidR="000E4A14" w:rsidRPr="000E4A14">
        <w:rPr>
          <w:sz w:val="24"/>
          <w:szCs w:val="24"/>
        </w:rPr>
        <w:t xml:space="preserve">COVID-19 </w:t>
      </w:r>
      <w:r w:rsidR="006E3243">
        <w:rPr>
          <w:sz w:val="24"/>
          <w:szCs w:val="24"/>
        </w:rPr>
        <w:t>vaccines</w:t>
      </w:r>
      <w:r w:rsidR="000E4A14">
        <w:rPr>
          <w:sz w:val="24"/>
          <w:szCs w:val="24"/>
        </w:rPr>
        <w:t xml:space="preserve">. </w:t>
      </w:r>
      <w:r w:rsidR="001B598F" w:rsidRPr="001B598F">
        <w:rPr>
          <w:sz w:val="24"/>
          <w:szCs w:val="24"/>
        </w:rPr>
        <w:t xml:space="preserve">@GeoffDuncanGA </w:t>
      </w:r>
      <w:r w:rsidR="001B598F">
        <w:rPr>
          <w:sz w:val="24"/>
          <w:szCs w:val="24"/>
        </w:rPr>
        <w:t>[</w:t>
      </w:r>
      <w:r w:rsidR="001B598F" w:rsidRPr="00E23A05">
        <w:rPr>
          <w:sz w:val="24"/>
          <w:szCs w:val="24"/>
          <w:highlight w:val="yellow"/>
        </w:rPr>
        <w:t>INSERT ADDITIONAL LEGISLATORS</w:t>
      </w:r>
      <w:r w:rsidR="001B598F">
        <w:rPr>
          <w:sz w:val="24"/>
          <w:szCs w:val="24"/>
        </w:rPr>
        <w:t xml:space="preserve">] </w:t>
      </w:r>
      <w:r w:rsidR="00E23A05">
        <w:rPr>
          <w:sz w:val="24"/>
          <w:szCs w:val="24"/>
        </w:rPr>
        <w:t>#GApol</w:t>
      </w:r>
    </w:p>
    <w:p w14:paraId="490E4D79" w14:textId="6D188748" w:rsidR="004565E5" w:rsidRPr="004565E5" w:rsidRDefault="004565E5" w:rsidP="004565E5">
      <w:pPr>
        <w:pBdr>
          <w:bottom w:val="single" w:sz="12" w:space="1" w:color="auto"/>
        </w:pBdr>
        <w:spacing w:after="120" w:line="240" w:lineRule="auto"/>
        <w:rPr>
          <w:b/>
          <w:color w:val="4F81BD" w:themeColor="accent1"/>
          <w:sz w:val="32"/>
          <w:szCs w:val="32"/>
        </w:rPr>
      </w:pPr>
      <w:r>
        <w:rPr>
          <w:b/>
          <w:color w:val="4F81BD" w:themeColor="accent1"/>
          <w:sz w:val="32"/>
          <w:szCs w:val="32"/>
        </w:rPr>
        <w:t>Shareable Graphics – (</w:t>
      </w:r>
      <w:r w:rsidRPr="00CE1A07">
        <w:rPr>
          <w:b/>
          <w:color w:val="4F81BD" w:themeColor="accent1"/>
          <w:sz w:val="32"/>
          <w:szCs w:val="32"/>
        </w:rPr>
        <w:t>Right click on the image &amp; click “Save as picture” to save to your computer</w:t>
      </w:r>
      <w:r>
        <w:rPr>
          <w:b/>
          <w:color w:val="4F81BD" w:themeColor="accent1"/>
          <w:sz w:val="32"/>
          <w:szCs w:val="32"/>
        </w:rPr>
        <w:t xml:space="preserve"> and attach to your posts.</w:t>
      </w:r>
      <w:r w:rsidRPr="00CE1A07">
        <w:rPr>
          <w:b/>
          <w:color w:val="4F81BD" w:themeColor="accent1"/>
          <w:sz w:val="32"/>
          <w:szCs w:val="32"/>
        </w:rPr>
        <w:t>)</w:t>
      </w:r>
    </w:p>
    <w:p w14:paraId="1AD8EC23" w14:textId="5EE31273" w:rsidR="001256D4" w:rsidRDefault="001256D4" w:rsidP="001256D4">
      <w:r>
        <w:rPr>
          <w:noProof/>
        </w:rPr>
        <w:drawing>
          <wp:inline distT="0" distB="0" distL="0" distR="0" wp14:anchorId="617E5478" wp14:editId="2244CB1C">
            <wp:extent cx="4132053" cy="216094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8978" cy="2164562"/>
                    </a:xfrm>
                    <a:prstGeom prst="rect">
                      <a:avLst/>
                    </a:prstGeom>
                    <a:noFill/>
                    <a:ln>
                      <a:noFill/>
                    </a:ln>
                  </pic:spPr>
                </pic:pic>
              </a:graphicData>
            </a:graphic>
          </wp:inline>
        </w:drawing>
      </w:r>
    </w:p>
    <w:p w14:paraId="63573E79" w14:textId="21DF889E" w:rsidR="005B2515" w:rsidRPr="0041639A" w:rsidRDefault="001256D4" w:rsidP="00103911">
      <w:r>
        <w:rPr>
          <w:noProof/>
        </w:rPr>
        <w:lastRenderedPageBreak/>
        <w:drawing>
          <wp:inline distT="0" distB="0" distL="0" distR="0" wp14:anchorId="06001F0B" wp14:editId="1A449D4D">
            <wp:extent cx="4140679" cy="2165452"/>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9251" cy="2169935"/>
                    </a:xfrm>
                    <a:prstGeom prst="rect">
                      <a:avLst/>
                    </a:prstGeom>
                    <a:noFill/>
                    <a:ln>
                      <a:noFill/>
                    </a:ln>
                  </pic:spPr>
                </pic:pic>
              </a:graphicData>
            </a:graphic>
          </wp:inline>
        </w:drawing>
      </w:r>
    </w:p>
    <w:sectPr w:rsidR="005B2515" w:rsidRPr="0041639A" w:rsidSect="00C7124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22F952" w14:textId="77777777" w:rsidR="00C52575" w:rsidRDefault="00C52575" w:rsidP="00810445">
      <w:pPr>
        <w:spacing w:after="0" w:line="240" w:lineRule="auto"/>
      </w:pPr>
      <w:r>
        <w:separator/>
      </w:r>
    </w:p>
  </w:endnote>
  <w:endnote w:type="continuationSeparator" w:id="0">
    <w:p w14:paraId="5A9BC585" w14:textId="77777777" w:rsidR="00C52575" w:rsidRDefault="00C52575" w:rsidP="00810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DD30FC" w14:textId="77777777" w:rsidR="00C52575" w:rsidRDefault="00C52575" w:rsidP="00810445">
      <w:pPr>
        <w:spacing w:after="0" w:line="240" w:lineRule="auto"/>
      </w:pPr>
      <w:r>
        <w:separator/>
      </w:r>
    </w:p>
  </w:footnote>
  <w:footnote w:type="continuationSeparator" w:id="0">
    <w:p w14:paraId="63665D79" w14:textId="77777777" w:rsidR="00C52575" w:rsidRDefault="00C52575" w:rsidP="008104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F44DA"/>
    <w:multiLevelType w:val="hybridMultilevel"/>
    <w:tmpl w:val="4336D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CF0F6C"/>
    <w:multiLevelType w:val="hybridMultilevel"/>
    <w:tmpl w:val="A426D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F37426"/>
    <w:multiLevelType w:val="hybridMultilevel"/>
    <w:tmpl w:val="7FFA2448"/>
    <w:lvl w:ilvl="0" w:tplc="04090001">
      <w:start w:val="1"/>
      <w:numFmt w:val="bullet"/>
      <w:lvlText w:val=""/>
      <w:lvlJc w:val="left"/>
      <w:pPr>
        <w:ind w:left="720" w:hanging="360"/>
      </w:pPr>
      <w:rPr>
        <w:rFonts w:ascii="Symbol" w:hAnsi="Symbol" w:hint="default"/>
      </w:rPr>
    </w:lvl>
    <w:lvl w:ilvl="1" w:tplc="15CED2BC">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675127"/>
    <w:multiLevelType w:val="hybridMultilevel"/>
    <w:tmpl w:val="3D729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7B08B1"/>
    <w:multiLevelType w:val="hybridMultilevel"/>
    <w:tmpl w:val="C4904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D07B2A"/>
    <w:multiLevelType w:val="hybridMultilevel"/>
    <w:tmpl w:val="BF5E2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A90576"/>
    <w:multiLevelType w:val="hybridMultilevel"/>
    <w:tmpl w:val="7AD6C80A"/>
    <w:lvl w:ilvl="0" w:tplc="3F66A4AA">
      <w:start w:val="1"/>
      <w:numFmt w:val="bullet"/>
      <w:lvlText w:val=""/>
      <w:lvlJc w:val="left"/>
      <w:pPr>
        <w:ind w:left="720" w:hanging="360"/>
      </w:pPr>
      <w:rPr>
        <w:rFonts w:ascii="Wingdings" w:hAnsi="Wingdings"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5B127F"/>
    <w:multiLevelType w:val="hybridMultilevel"/>
    <w:tmpl w:val="9EE080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5"/>
  </w:num>
  <w:num w:numId="4">
    <w:abstractNumId w:val="1"/>
  </w:num>
  <w:num w:numId="5">
    <w:abstractNumId w:val="6"/>
  </w:num>
  <w:num w:numId="6">
    <w:abstractNumId w:val="2"/>
  </w:num>
  <w:num w:numId="7">
    <w:abstractNumId w:val="0"/>
  </w:num>
  <w:num w:numId="8">
    <w:abstractNumId w:val="3"/>
  </w:num>
  <w:num w:numId="9">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removePersonalInformation/>
  <w:removeDateAndTime/>
  <w:hideSpellingErrors/>
  <w:hideGrammaticalError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36E"/>
    <w:rsid w:val="00002FB5"/>
    <w:rsid w:val="000078FA"/>
    <w:rsid w:val="00007E88"/>
    <w:rsid w:val="00025DB8"/>
    <w:rsid w:val="00026FA9"/>
    <w:rsid w:val="00036509"/>
    <w:rsid w:val="00056603"/>
    <w:rsid w:val="000566FC"/>
    <w:rsid w:val="00067548"/>
    <w:rsid w:val="0006792D"/>
    <w:rsid w:val="0007084A"/>
    <w:rsid w:val="00082421"/>
    <w:rsid w:val="00090CB8"/>
    <w:rsid w:val="000A402F"/>
    <w:rsid w:val="000C00B8"/>
    <w:rsid w:val="000D082F"/>
    <w:rsid w:val="000D664E"/>
    <w:rsid w:val="000E4A14"/>
    <w:rsid w:val="000F0E0C"/>
    <w:rsid w:val="000F4EC6"/>
    <w:rsid w:val="00103911"/>
    <w:rsid w:val="0010616A"/>
    <w:rsid w:val="00120D5A"/>
    <w:rsid w:val="001256D4"/>
    <w:rsid w:val="0012592C"/>
    <w:rsid w:val="00145E39"/>
    <w:rsid w:val="0015560B"/>
    <w:rsid w:val="001568E7"/>
    <w:rsid w:val="0015693A"/>
    <w:rsid w:val="0016077D"/>
    <w:rsid w:val="00160B39"/>
    <w:rsid w:val="0018252F"/>
    <w:rsid w:val="00197981"/>
    <w:rsid w:val="001A4D7C"/>
    <w:rsid w:val="001A65E2"/>
    <w:rsid w:val="001B07D5"/>
    <w:rsid w:val="001B30A7"/>
    <w:rsid w:val="001B4681"/>
    <w:rsid w:val="001B598F"/>
    <w:rsid w:val="001B6BD5"/>
    <w:rsid w:val="001B7583"/>
    <w:rsid w:val="001D1760"/>
    <w:rsid w:val="001D35DA"/>
    <w:rsid w:val="001F103B"/>
    <w:rsid w:val="001F1754"/>
    <w:rsid w:val="001F30C5"/>
    <w:rsid w:val="00200467"/>
    <w:rsid w:val="00210582"/>
    <w:rsid w:val="00213BFD"/>
    <w:rsid w:val="00220DD4"/>
    <w:rsid w:val="002252DF"/>
    <w:rsid w:val="00244717"/>
    <w:rsid w:val="00246D15"/>
    <w:rsid w:val="00253A44"/>
    <w:rsid w:val="00265128"/>
    <w:rsid w:val="0028338C"/>
    <w:rsid w:val="0029269E"/>
    <w:rsid w:val="002969B0"/>
    <w:rsid w:val="002A0FF8"/>
    <w:rsid w:val="002A18A3"/>
    <w:rsid w:val="002B0201"/>
    <w:rsid w:val="002B47DA"/>
    <w:rsid w:val="002C66AB"/>
    <w:rsid w:val="002D5B3E"/>
    <w:rsid w:val="002D7336"/>
    <w:rsid w:val="002E1051"/>
    <w:rsid w:val="002E2AF1"/>
    <w:rsid w:val="002E2B11"/>
    <w:rsid w:val="002E5FC0"/>
    <w:rsid w:val="002E6560"/>
    <w:rsid w:val="002E68FC"/>
    <w:rsid w:val="002F3AC7"/>
    <w:rsid w:val="002F57DC"/>
    <w:rsid w:val="002F648F"/>
    <w:rsid w:val="002F7F29"/>
    <w:rsid w:val="00303A56"/>
    <w:rsid w:val="003069E2"/>
    <w:rsid w:val="00312311"/>
    <w:rsid w:val="00313F93"/>
    <w:rsid w:val="00314DC9"/>
    <w:rsid w:val="00320B54"/>
    <w:rsid w:val="00330C98"/>
    <w:rsid w:val="00331635"/>
    <w:rsid w:val="003606BA"/>
    <w:rsid w:val="00360B00"/>
    <w:rsid w:val="003665A7"/>
    <w:rsid w:val="003773F6"/>
    <w:rsid w:val="003855E1"/>
    <w:rsid w:val="00395C88"/>
    <w:rsid w:val="00396D2F"/>
    <w:rsid w:val="003A636E"/>
    <w:rsid w:val="003B406C"/>
    <w:rsid w:val="003C170E"/>
    <w:rsid w:val="003C5EE5"/>
    <w:rsid w:val="003D6D4E"/>
    <w:rsid w:val="003D72A2"/>
    <w:rsid w:val="003E1392"/>
    <w:rsid w:val="003E4E0A"/>
    <w:rsid w:val="003F103F"/>
    <w:rsid w:val="003F2DED"/>
    <w:rsid w:val="00400968"/>
    <w:rsid w:val="004101F6"/>
    <w:rsid w:val="00410C0D"/>
    <w:rsid w:val="00413A85"/>
    <w:rsid w:val="00414B4E"/>
    <w:rsid w:val="00415A9C"/>
    <w:rsid w:val="0041639A"/>
    <w:rsid w:val="00417332"/>
    <w:rsid w:val="00422A60"/>
    <w:rsid w:val="00431A39"/>
    <w:rsid w:val="004422C8"/>
    <w:rsid w:val="0045040E"/>
    <w:rsid w:val="00450D96"/>
    <w:rsid w:val="004565E5"/>
    <w:rsid w:val="004609EE"/>
    <w:rsid w:val="0046189D"/>
    <w:rsid w:val="0047067B"/>
    <w:rsid w:val="0047415A"/>
    <w:rsid w:val="00477474"/>
    <w:rsid w:val="0048016A"/>
    <w:rsid w:val="00496DA4"/>
    <w:rsid w:val="004A2281"/>
    <w:rsid w:val="004A2FA7"/>
    <w:rsid w:val="004A68DD"/>
    <w:rsid w:val="004B3252"/>
    <w:rsid w:val="004C5130"/>
    <w:rsid w:val="004D693E"/>
    <w:rsid w:val="004E3713"/>
    <w:rsid w:val="005036DF"/>
    <w:rsid w:val="00511DA3"/>
    <w:rsid w:val="0051450D"/>
    <w:rsid w:val="00540FF4"/>
    <w:rsid w:val="005422C2"/>
    <w:rsid w:val="005425C2"/>
    <w:rsid w:val="005470A0"/>
    <w:rsid w:val="00552891"/>
    <w:rsid w:val="005542B9"/>
    <w:rsid w:val="00554B85"/>
    <w:rsid w:val="005648E7"/>
    <w:rsid w:val="00566EC2"/>
    <w:rsid w:val="00574041"/>
    <w:rsid w:val="005813D4"/>
    <w:rsid w:val="00582C9B"/>
    <w:rsid w:val="005837D2"/>
    <w:rsid w:val="005A39AC"/>
    <w:rsid w:val="005A6503"/>
    <w:rsid w:val="005A6BFB"/>
    <w:rsid w:val="005B0462"/>
    <w:rsid w:val="005B08AC"/>
    <w:rsid w:val="005B0A9A"/>
    <w:rsid w:val="005B13BA"/>
    <w:rsid w:val="005B2515"/>
    <w:rsid w:val="005B3B9C"/>
    <w:rsid w:val="005C4AAE"/>
    <w:rsid w:val="005D262C"/>
    <w:rsid w:val="005E0FE8"/>
    <w:rsid w:val="005E3836"/>
    <w:rsid w:val="005F062A"/>
    <w:rsid w:val="00601CAA"/>
    <w:rsid w:val="0060204B"/>
    <w:rsid w:val="006154F5"/>
    <w:rsid w:val="006213FC"/>
    <w:rsid w:val="0062302C"/>
    <w:rsid w:val="006371AA"/>
    <w:rsid w:val="00647518"/>
    <w:rsid w:val="0065097B"/>
    <w:rsid w:val="0065545D"/>
    <w:rsid w:val="006622F0"/>
    <w:rsid w:val="006776AE"/>
    <w:rsid w:val="00684131"/>
    <w:rsid w:val="00695251"/>
    <w:rsid w:val="006A76B3"/>
    <w:rsid w:val="006B4FF8"/>
    <w:rsid w:val="006C58DE"/>
    <w:rsid w:val="006D032D"/>
    <w:rsid w:val="006D33F0"/>
    <w:rsid w:val="006E3243"/>
    <w:rsid w:val="006E596A"/>
    <w:rsid w:val="007002F7"/>
    <w:rsid w:val="007125E7"/>
    <w:rsid w:val="007175FA"/>
    <w:rsid w:val="007176B7"/>
    <w:rsid w:val="00724BDB"/>
    <w:rsid w:val="00731422"/>
    <w:rsid w:val="0073649C"/>
    <w:rsid w:val="00742D41"/>
    <w:rsid w:val="00742E9B"/>
    <w:rsid w:val="007468C7"/>
    <w:rsid w:val="00747C06"/>
    <w:rsid w:val="00747CF0"/>
    <w:rsid w:val="00754187"/>
    <w:rsid w:val="0076261D"/>
    <w:rsid w:val="007630D6"/>
    <w:rsid w:val="00766DEB"/>
    <w:rsid w:val="00766FCE"/>
    <w:rsid w:val="007A0FC7"/>
    <w:rsid w:val="007B37DB"/>
    <w:rsid w:val="007B3A9D"/>
    <w:rsid w:val="007B3D61"/>
    <w:rsid w:val="007C400F"/>
    <w:rsid w:val="007C55C6"/>
    <w:rsid w:val="007C5D28"/>
    <w:rsid w:val="007D1708"/>
    <w:rsid w:val="007E0A1E"/>
    <w:rsid w:val="007E0FE7"/>
    <w:rsid w:val="007F28B5"/>
    <w:rsid w:val="00804363"/>
    <w:rsid w:val="00805821"/>
    <w:rsid w:val="00810445"/>
    <w:rsid w:val="00810E05"/>
    <w:rsid w:val="008342C8"/>
    <w:rsid w:val="00834C41"/>
    <w:rsid w:val="008360FB"/>
    <w:rsid w:val="00850A08"/>
    <w:rsid w:val="00852C79"/>
    <w:rsid w:val="00862B89"/>
    <w:rsid w:val="00871464"/>
    <w:rsid w:val="00882526"/>
    <w:rsid w:val="00885276"/>
    <w:rsid w:val="00885629"/>
    <w:rsid w:val="00897306"/>
    <w:rsid w:val="008A0033"/>
    <w:rsid w:val="008A22FA"/>
    <w:rsid w:val="008A3D3D"/>
    <w:rsid w:val="008B3F26"/>
    <w:rsid w:val="008C0E4F"/>
    <w:rsid w:val="008F3F14"/>
    <w:rsid w:val="0090009B"/>
    <w:rsid w:val="00902869"/>
    <w:rsid w:val="009112EB"/>
    <w:rsid w:val="00922423"/>
    <w:rsid w:val="009238A9"/>
    <w:rsid w:val="009316C1"/>
    <w:rsid w:val="0094062A"/>
    <w:rsid w:val="00951363"/>
    <w:rsid w:val="00953278"/>
    <w:rsid w:val="00957820"/>
    <w:rsid w:val="00963EF7"/>
    <w:rsid w:val="009671ED"/>
    <w:rsid w:val="009672D9"/>
    <w:rsid w:val="009734D2"/>
    <w:rsid w:val="00977BF8"/>
    <w:rsid w:val="00980180"/>
    <w:rsid w:val="00985F9C"/>
    <w:rsid w:val="00992DF4"/>
    <w:rsid w:val="009A6DCA"/>
    <w:rsid w:val="009A6F0D"/>
    <w:rsid w:val="009A70A3"/>
    <w:rsid w:val="009B383F"/>
    <w:rsid w:val="009D7227"/>
    <w:rsid w:val="009E27DE"/>
    <w:rsid w:val="009E28CC"/>
    <w:rsid w:val="009F7B92"/>
    <w:rsid w:val="00A00B2D"/>
    <w:rsid w:val="00A06F1E"/>
    <w:rsid w:val="00A07BD3"/>
    <w:rsid w:val="00A1191E"/>
    <w:rsid w:val="00A11956"/>
    <w:rsid w:val="00A201ED"/>
    <w:rsid w:val="00A27282"/>
    <w:rsid w:val="00A3385B"/>
    <w:rsid w:val="00A40398"/>
    <w:rsid w:val="00A4133B"/>
    <w:rsid w:val="00A419A6"/>
    <w:rsid w:val="00A541DC"/>
    <w:rsid w:val="00A65D6B"/>
    <w:rsid w:val="00A7020C"/>
    <w:rsid w:val="00A7368D"/>
    <w:rsid w:val="00A74491"/>
    <w:rsid w:val="00A812F6"/>
    <w:rsid w:val="00A824E9"/>
    <w:rsid w:val="00A84366"/>
    <w:rsid w:val="00AA0B6D"/>
    <w:rsid w:val="00AA7284"/>
    <w:rsid w:val="00AC47B8"/>
    <w:rsid w:val="00AC4FEB"/>
    <w:rsid w:val="00AC55AC"/>
    <w:rsid w:val="00AD194E"/>
    <w:rsid w:val="00AD7476"/>
    <w:rsid w:val="00AE3603"/>
    <w:rsid w:val="00AE76AE"/>
    <w:rsid w:val="00AF062B"/>
    <w:rsid w:val="00AF367D"/>
    <w:rsid w:val="00AF62B2"/>
    <w:rsid w:val="00AF744E"/>
    <w:rsid w:val="00B04DB1"/>
    <w:rsid w:val="00B146EA"/>
    <w:rsid w:val="00B217B1"/>
    <w:rsid w:val="00B35280"/>
    <w:rsid w:val="00B35E48"/>
    <w:rsid w:val="00B37EEC"/>
    <w:rsid w:val="00B442AA"/>
    <w:rsid w:val="00B45832"/>
    <w:rsid w:val="00B45C4F"/>
    <w:rsid w:val="00B460FB"/>
    <w:rsid w:val="00B4686A"/>
    <w:rsid w:val="00B6164A"/>
    <w:rsid w:val="00B61E63"/>
    <w:rsid w:val="00B830B1"/>
    <w:rsid w:val="00B92530"/>
    <w:rsid w:val="00B958F9"/>
    <w:rsid w:val="00BA2540"/>
    <w:rsid w:val="00BA78B8"/>
    <w:rsid w:val="00BB1A6C"/>
    <w:rsid w:val="00BC3B98"/>
    <w:rsid w:val="00BE00AC"/>
    <w:rsid w:val="00BF44EF"/>
    <w:rsid w:val="00C0103A"/>
    <w:rsid w:val="00C04B1C"/>
    <w:rsid w:val="00C1035B"/>
    <w:rsid w:val="00C10C26"/>
    <w:rsid w:val="00C12ED6"/>
    <w:rsid w:val="00C218E8"/>
    <w:rsid w:val="00C22C33"/>
    <w:rsid w:val="00C30CC1"/>
    <w:rsid w:val="00C362C0"/>
    <w:rsid w:val="00C36C45"/>
    <w:rsid w:val="00C37787"/>
    <w:rsid w:val="00C45677"/>
    <w:rsid w:val="00C52575"/>
    <w:rsid w:val="00C53007"/>
    <w:rsid w:val="00C64122"/>
    <w:rsid w:val="00C657FD"/>
    <w:rsid w:val="00C67504"/>
    <w:rsid w:val="00C711C9"/>
    <w:rsid w:val="00C7124E"/>
    <w:rsid w:val="00C76783"/>
    <w:rsid w:val="00C94790"/>
    <w:rsid w:val="00CA13BF"/>
    <w:rsid w:val="00CB2D5B"/>
    <w:rsid w:val="00CB3325"/>
    <w:rsid w:val="00CC1644"/>
    <w:rsid w:val="00CE0FC3"/>
    <w:rsid w:val="00CE1A07"/>
    <w:rsid w:val="00CF0361"/>
    <w:rsid w:val="00CF06EF"/>
    <w:rsid w:val="00CF5858"/>
    <w:rsid w:val="00D047B0"/>
    <w:rsid w:val="00D11357"/>
    <w:rsid w:val="00D1539D"/>
    <w:rsid w:val="00D172FA"/>
    <w:rsid w:val="00D2544A"/>
    <w:rsid w:val="00D50EFA"/>
    <w:rsid w:val="00D51736"/>
    <w:rsid w:val="00D52275"/>
    <w:rsid w:val="00D52A53"/>
    <w:rsid w:val="00D62C78"/>
    <w:rsid w:val="00D67CEE"/>
    <w:rsid w:val="00D727BD"/>
    <w:rsid w:val="00D87779"/>
    <w:rsid w:val="00D909E0"/>
    <w:rsid w:val="00DA001D"/>
    <w:rsid w:val="00DA5D51"/>
    <w:rsid w:val="00DB4254"/>
    <w:rsid w:val="00DB4463"/>
    <w:rsid w:val="00DB5916"/>
    <w:rsid w:val="00DC2AFC"/>
    <w:rsid w:val="00DD6C75"/>
    <w:rsid w:val="00DD7B05"/>
    <w:rsid w:val="00DE6615"/>
    <w:rsid w:val="00DF0891"/>
    <w:rsid w:val="00DF2F82"/>
    <w:rsid w:val="00DF3FB4"/>
    <w:rsid w:val="00DF60D7"/>
    <w:rsid w:val="00E23A05"/>
    <w:rsid w:val="00E2489C"/>
    <w:rsid w:val="00E271C2"/>
    <w:rsid w:val="00E3535E"/>
    <w:rsid w:val="00E40632"/>
    <w:rsid w:val="00E45FCB"/>
    <w:rsid w:val="00E50197"/>
    <w:rsid w:val="00E55AA7"/>
    <w:rsid w:val="00E62488"/>
    <w:rsid w:val="00E6422A"/>
    <w:rsid w:val="00E719F6"/>
    <w:rsid w:val="00E823A8"/>
    <w:rsid w:val="00E849AB"/>
    <w:rsid w:val="00E86E05"/>
    <w:rsid w:val="00E86F68"/>
    <w:rsid w:val="00E90F8E"/>
    <w:rsid w:val="00E9189B"/>
    <w:rsid w:val="00EA4AF4"/>
    <w:rsid w:val="00EB53D9"/>
    <w:rsid w:val="00EC111F"/>
    <w:rsid w:val="00EE1B5D"/>
    <w:rsid w:val="00EE2AB7"/>
    <w:rsid w:val="00EE4E58"/>
    <w:rsid w:val="00EE5013"/>
    <w:rsid w:val="00EE5C1E"/>
    <w:rsid w:val="00EF51C3"/>
    <w:rsid w:val="00EF7997"/>
    <w:rsid w:val="00F103D9"/>
    <w:rsid w:val="00F13841"/>
    <w:rsid w:val="00F20371"/>
    <w:rsid w:val="00F33B3C"/>
    <w:rsid w:val="00F35CAA"/>
    <w:rsid w:val="00F47E58"/>
    <w:rsid w:val="00F92EB4"/>
    <w:rsid w:val="00F9336C"/>
    <w:rsid w:val="00FA3AD8"/>
    <w:rsid w:val="00FA7D75"/>
    <w:rsid w:val="00FC077C"/>
    <w:rsid w:val="00FC0C42"/>
    <w:rsid w:val="00FC23DE"/>
    <w:rsid w:val="00FD3992"/>
    <w:rsid w:val="00FE3C47"/>
    <w:rsid w:val="00FE6C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3E6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E719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0046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68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68FC"/>
  </w:style>
  <w:style w:type="paragraph" w:styleId="Footer">
    <w:name w:val="footer"/>
    <w:basedOn w:val="Normal"/>
    <w:link w:val="FooterChar"/>
    <w:uiPriority w:val="99"/>
    <w:unhideWhenUsed/>
    <w:rsid w:val="002E68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68FC"/>
  </w:style>
  <w:style w:type="paragraph" w:styleId="BalloonText">
    <w:name w:val="Balloon Text"/>
    <w:basedOn w:val="Normal"/>
    <w:link w:val="BalloonTextChar"/>
    <w:uiPriority w:val="99"/>
    <w:semiHidden/>
    <w:unhideWhenUsed/>
    <w:rsid w:val="002E68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68FC"/>
    <w:rPr>
      <w:rFonts w:ascii="Tahoma" w:hAnsi="Tahoma" w:cs="Tahoma"/>
      <w:sz w:val="16"/>
      <w:szCs w:val="16"/>
    </w:rPr>
  </w:style>
  <w:style w:type="character" w:styleId="Hyperlink">
    <w:name w:val="Hyperlink"/>
    <w:basedOn w:val="DefaultParagraphFont"/>
    <w:uiPriority w:val="99"/>
    <w:unhideWhenUsed/>
    <w:rsid w:val="002F7F29"/>
    <w:rPr>
      <w:color w:val="0000FF" w:themeColor="hyperlink"/>
      <w:u w:val="single"/>
    </w:rPr>
  </w:style>
  <w:style w:type="character" w:styleId="FollowedHyperlink">
    <w:name w:val="FollowedHyperlink"/>
    <w:basedOn w:val="DefaultParagraphFont"/>
    <w:uiPriority w:val="99"/>
    <w:semiHidden/>
    <w:unhideWhenUsed/>
    <w:rsid w:val="00DB4463"/>
    <w:rPr>
      <w:color w:val="800080" w:themeColor="followedHyperlink"/>
      <w:u w:val="single"/>
    </w:rPr>
  </w:style>
  <w:style w:type="paragraph" w:styleId="ListParagraph">
    <w:name w:val="List Paragraph"/>
    <w:basedOn w:val="Normal"/>
    <w:uiPriority w:val="34"/>
    <w:qFormat/>
    <w:rsid w:val="00E9189B"/>
    <w:pPr>
      <w:ind w:left="720"/>
      <w:contextualSpacing/>
    </w:pPr>
  </w:style>
  <w:style w:type="table" w:styleId="TableGrid">
    <w:name w:val="Table Grid"/>
    <w:basedOn w:val="TableNormal"/>
    <w:uiPriority w:val="59"/>
    <w:rsid w:val="00834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06F1E"/>
    <w:rPr>
      <w:sz w:val="16"/>
      <w:szCs w:val="16"/>
    </w:rPr>
  </w:style>
  <w:style w:type="paragraph" w:styleId="CommentText">
    <w:name w:val="annotation text"/>
    <w:basedOn w:val="Normal"/>
    <w:link w:val="CommentTextChar"/>
    <w:uiPriority w:val="99"/>
    <w:semiHidden/>
    <w:unhideWhenUsed/>
    <w:rsid w:val="00A06F1E"/>
    <w:pPr>
      <w:spacing w:line="240" w:lineRule="auto"/>
    </w:pPr>
    <w:rPr>
      <w:sz w:val="20"/>
      <w:szCs w:val="20"/>
    </w:rPr>
  </w:style>
  <w:style w:type="character" w:customStyle="1" w:styleId="CommentTextChar">
    <w:name w:val="Comment Text Char"/>
    <w:basedOn w:val="DefaultParagraphFont"/>
    <w:link w:val="CommentText"/>
    <w:uiPriority w:val="99"/>
    <w:semiHidden/>
    <w:rsid w:val="00A06F1E"/>
    <w:rPr>
      <w:sz w:val="20"/>
      <w:szCs w:val="20"/>
    </w:rPr>
  </w:style>
  <w:style w:type="paragraph" w:styleId="CommentSubject">
    <w:name w:val="annotation subject"/>
    <w:basedOn w:val="CommentText"/>
    <w:next w:val="CommentText"/>
    <w:link w:val="CommentSubjectChar"/>
    <w:uiPriority w:val="99"/>
    <w:semiHidden/>
    <w:unhideWhenUsed/>
    <w:rsid w:val="00A06F1E"/>
    <w:rPr>
      <w:b/>
      <w:bCs/>
    </w:rPr>
  </w:style>
  <w:style w:type="character" w:customStyle="1" w:styleId="CommentSubjectChar">
    <w:name w:val="Comment Subject Char"/>
    <w:basedOn w:val="CommentTextChar"/>
    <w:link w:val="CommentSubject"/>
    <w:uiPriority w:val="99"/>
    <w:semiHidden/>
    <w:rsid w:val="00A06F1E"/>
    <w:rPr>
      <w:b/>
      <w:bCs/>
      <w:sz w:val="20"/>
      <w:szCs w:val="20"/>
    </w:rPr>
  </w:style>
  <w:style w:type="character" w:customStyle="1" w:styleId="Heading2Char">
    <w:name w:val="Heading 2 Char"/>
    <w:basedOn w:val="DefaultParagraphFont"/>
    <w:link w:val="Heading2"/>
    <w:uiPriority w:val="9"/>
    <w:rsid w:val="00E719F6"/>
    <w:rPr>
      <w:rFonts w:asciiTheme="majorHAnsi" w:eastAsiaTheme="majorEastAsia" w:hAnsiTheme="majorHAnsi" w:cstheme="majorBidi"/>
      <w:b/>
      <w:bCs/>
      <w:color w:val="4F81BD" w:themeColor="accent1"/>
      <w:sz w:val="26"/>
      <w:szCs w:val="26"/>
    </w:rPr>
  </w:style>
  <w:style w:type="paragraph" w:styleId="Revision">
    <w:name w:val="Revision"/>
    <w:hidden/>
    <w:uiPriority w:val="99"/>
    <w:semiHidden/>
    <w:rsid w:val="00C94790"/>
    <w:pPr>
      <w:spacing w:after="0" w:line="240" w:lineRule="auto"/>
    </w:pPr>
  </w:style>
  <w:style w:type="character" w:customStyle="1" w:styleId="UnresolvedMention1">
    <w:name w:val="Unresolved Mention1"/>
    <w:basedOn w:val="DefaultParagraphFont"/>
    <w:uiPriority w:val="99"/>
    <w:semiHidden/>
    <w:unhideWhenUsed/>
    <w:rsid w:val="009D7227"/>
    <w:rPr>
      <w:color w:val="808080"/>
      <w:shd w:val="clear" w:color="auto" w:fill="E6E6E6"/>
    </w:rPr>
  </w:style>
  <w:style w:type="character" w:customStyle="1" w:styleId="tabletext">
    <w:name w:val="tabletext"/>
    <w:basedOn w:val="DefaultParagraphFont"/>
    <w:rsid w:val="00EA4AF4"/>
  </w:style>
  <w:style w:type="paragraph" w:styleId="NormalWeb">
    <w:name w:val="Normal (Web)"/>
    <w:basedOn w:val="Normal"/>
    <w:uiPriority w:val="99"/>
    <w:unhideWhenUsed/>
    <w:rsid w:val="00025DB8"/>
    <w:pPr>
      <w:spacing w:before="100" w:beforeAutospacing="1" w:after="100" w:afterAutospacing="1" w:line="240" w:lineRule="auto"/>
    </w:pPr>
    <w:rPr>
      <w:rFonts w:ascii="Times New Roman" w:hAnsi="Times New Roman" w:cs="Times New Roman"/>
      <w:sz w:val="24"/>
      <w:szCs w:val="24"/>
    </w:rPr>
  </w:style>
  <w:style w:type="character" w:customStyle="1" w:styleId="UnresolvedMention2">
    <w:name w:val="Unresolved Mention2"/>
    <w:basedOn w:val="DefaultParagraphFont"/>
    <w:uiPriority w:val="99"/>
    <w:semiHidden/>
    <w:unhideWhenUsed/>
    <w:rsid w:val="00C1035B"/>
    <w:rPr>
      <w:color w:val="605E5C"/>
      <w:shd w:val="clear" w:color="auto" w:fill="E1DFDD"/>
    </w:rPr>
  </w:style>
  <w:style w:type="character" w:customStyle="1" w:styleId="Heading3Char">
    <w:name w:val="Heading 3 Char"/>
    <w:basedOn w:val="DefaultParagraphFont"/>
    <w:link w:val="Heading3"/>
    <w:uiPriority w:val="9"/>
    <w:semiHidden/>
    <w:rsid w:val="00200467"/>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rsid w:val="007B3D61"/>
    <w:rPr>
      <w:color w:val="605E5C"/>
      <w:shd w:val="clear" w:color="auto" w:fill="E1DFDD"/>
    </w:rPr>
  </w:style>
  <w:style w:type="paragraph" w:styleId="NoSpacing">
    <w:name w:val="No Spacing"/>
    <w:uiPriority w:val="1"/>
    <w:qFormat/>
    <w:rsid w:val="00EF51C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420987">
      <w:bodyDiv w:val="1"/>
      <w:marLeft w:val="0"/>
      <w:marRight w:val="0"/>
      <w:marTop w:val="0"/>
      <w:marBottom w:val="0"/>
      <w:divBdr>
        <w:top w:val="none" w:sz="0" w:space="0" w:color="auto"/>
        <w:left w:val="none" w:sz="0" w:space="0" w:color="auto"/>
        <w:bottom w:val="none" w:sz="0" w:space="0" w:color="auto"/>
        <w:right w:val="none" w:sz="0" w:space="0" w:color="auto"/>
      </w:divBdr>
    </w:div>
    <w:div w:id="108555340">
      <w:bodyDiv w:val="1"/>
      <w:marLeft w:val="0"/>
      <w:marRight w:val="0"/>
      <w:marTop w:val="0"/>
      <w:marBottom w:val="0"/>
      <w:divBdr>
        <w:top w:val="none" w:sz="0" w:space="0" w:color="auto"/>
        <w:left w:val="none" w:sz="0" w:space="0" w:color="auto"/>
        <w:bottom w:val="none" w:sz="0" w:space="0" w:color="auto"/>
        <w:right w:val="none" w:sz="0" w:space="0" w:color="auto"/>
      </w:divBdr>
    </w:div>
    <w:div w:id="134566849">
      <w:bodyDiv w:val="1"/>
      <w:marLeft w:val="0"/>
      <w:marRight w:val="0"/>
      <w:marTop w:val="0"/>
      <w:marBottom w:val="0"/>
      <w:divBdr>
        <w:top w:val="none" w:sz="0" w:space="0" w:color="auto"/>
        <w:left w:val="none" w:sz="0" w:space="0" w:color="auto"/>
        <w:bottom w:val="none" w:sz="0" w:space="0" w:color="auto"/>
        <w:right w:val="none" w:sz="0" w:space="0" w:color="auto"/>
      </w:divBdr>
    </w:div>
    <w:div w:id="173228107">
      <w:bodyDiv w:val="1"/>
      <w:marLeft w:val="0"/>
      <w:marRight w:val="0"/>
      <w:marTop w:val="0"/>
      <w:marBottom w:val="0"/>
      <w:divBdr>
        <w:top w:val="none" w:sz="0" w:space="0" w:color="auto"/>
        <w:left w:val="none" w:sz="0" w:space="0" w:color="auto"/>
        <w:bottom w:val="none" w:sz="0" w:space="0" w:color="auto"/>
        <w:right w:val="none" w:sz="0" w:space="0" w:color="auto"/>
      </w:divBdr>
    </w:div>
    <w:div w:id="194774934">
      <w:bodyDiv w:val="1"/>
      <w:marLeft w:val="0"/>
      <w:marRight w:val="0"/>
      <w:marTop w:val="0"/>
      <w:marBottom w:val="0"/>
      <w:divBdr>
        <w:top w:val="none" w:sz="0" w:space="0" w:color="auto"/>
        <w:left w:val="none" w:sz="0" w:space="0" w:color="auto"/>
        <w:bottom w:val="none" w:sz="0" w:space="0" w:color="auto"/>
        <w:right w:val="none" w:sz="0" w:space="0" w:color="auto"/>
      </w:divBdr>
    </w:div>
    <w:div w:id="273484483">
      <w:bodyDiv w:val="1"/>
      <w:marLeft w:val="0"/>
      <w:marRight w:val="0"/>
      <w:marTop w:val="0"/>
      <w:marBottom w:val="0"/>
      <w:divBdr>
        <w:top w:val="none" w:sz="0" w:space="0" w:color="auto"/>
        <w:left w:val="none" w:sz="0" w:space="0" w:color="auto"/>
        <w:bottom w:val="none" w:sz="0" w:space="0" w:color="auto"/>
        <w:right w:val="none" w:sz="0" w:space="0" w:color="auto"/>
      </w:divBdr>
    </w:div>
    <w:div w:id="286592368">
      <w:bodyDiv w:val="1"/>
      <w:marLeft w:val="0"/>
      <w:marRight w:val="0"/>
      <w:marTop w:val="0"/>
      <w:marBottom w:val="0"/>
      <w:divBdr>
        <w:top w:val="none" w:sz="0" w:space="0" w:color="auto"/>
        <w:left w:val="none" w:sz="0" w:space="0" w:color="auto"/>
        <w:bottom w:val="none" w:sz="0" w:space="0" w:color="auto"/>
        <w:right w:val="none" w:sz="0" w:space="0" w:color="auto"/>
      </w:divBdr>
    </w:div>
    <w:div w:id="347104418">
      <w:bodyDiv w:val="1"/>
      <w:marLeft w:val="0"/>
      <w:marRight w:val="0"/>
      <w:marTop w:val="0"/>
      <w:marBottom w:val="0"/>
      <w:divBdr>
        <w:top w:val="none" w:sz="0" w:space="0" w:color="auto"/>
        <w:left w:val="none" w:sz="0" w:space="0" w:color="auto"/>
        <w:bottom w:val="none" w:sz="0" w:space="0" w:color="auto"/>
        <w:right w:val="none" w:sz="0" w:space="0" w:color="auto"/>
      </w:divBdr>
      <w:divsChild>
        <w:div w:id="257762454">
          <w:marLeft w:val="0"/>
          <w:marRight w:val="0"/>
          <w:marTop w:val="0"/>
          <w:marBottom w:val="0"/>
          <w:divBdr>
            <w:top w:val="single" w:sz="6" w:space="3" w:color="auto"/>
            <w:left w:val="single" w:sz="2" w:space="3" w:color="auto"/>
            <w:bottom w:val="single" w:sz="6" w:space="3" w:color="auto"/>
            <w:right w:val="single" w:sz="2" w:space="3" w:color="auto"/>
          </w:divBdr>
          <w:divsChild>
            <w:div w:id="1351297291">
              <w:marLeft w:val="0"/>
              <w:marRight w:val="0"/>
              <w:marTop w:val="0"/>
              <w:marBottom w:val="0"/>
              <w:divBdr>
                <w:top w:val="single" w:sz="6" w:space="0" w:color="DDDFE2"/>
                <w:left w:val="single" w:sz="6" w:space="0" w:color="DDDFE2"/>
                <w:bottom w:val="single" w:sz="6" w:space="0" w:color="DDDFE2"/>
                <w:right w:val="single" w:sz="6" w:space="0" w:color="DDDFE2"/>
              </w:divBdr>
            </w:div>
          </w:divsChild>
        </w:div>
        <w:div w:id="457723830">
          <w:marLeft w:val="0"/>
          <w:marRight w:val="0"/>
          <w:marTop w:val="180"/>
          <w:marBottom w:val="0"/>
          <w:divBdr>
            <w:top w:val="none" w:sz="0" w:space="0" w:color="auto"/>
            <w:left w:val="none" w:sz="0" w:space="0" w:color="auto"/>
            <w:bottom w:val="none" w:sz="0" w:space="0" w:color="auto"/>
            <w:right w:val="none" w:sz="0" w:space="0" w:color="auto"/>
          </w:divBdr>
          <w:divsChild>
            <w:div w:id="1434401283">
              <w:marLeft w:val="0"/>
              <w:marRight w:val="0"/>
              <w:marTop w:val="0"/>
              <w:marBottom w:val="0"/>
              <w:divBdr>
                <w:top w:val="none" w:sz="0" w:space="0" w:color="auto"/>
                <w:left w:val="none" w:sz="0" w:space="0" w:color="auto"/>
                <w:bottom w:val="none" w:sz="0" w:space="0" w:color="auto"/>
                <w:right w:val="none" w:sz="0" w:space="0" w:color="auto"/>
              </w:divBdr>
              <w:divsChild>
                <w:div w:id="1339622969">
                  <w:marLeft w:val="0"/>
                  <w:marRight w:val="0"/>
                  <w:marTop w:val="0"/>
                  <w:marBottom w:val="0"/>
                  <w:divBdr>
                    <w:top w:val="none" w:sz="0" w:space="0" w:color="auto"/>
                    <w:left w:val="none" w:sz="0" w:space="0" w:color="auto"/>
                    <w:bottom w:val="none" w:sz="0" w:space="0" w:color="auto"/>
                    <w:right w:val="none" w:sz="0" w:space="0" w:color="auto"/>
                  </w:divBdr>
                  <w:divsChild>
                    <w:div w:id="2064210258">
                      <w:marLeft w:val="0"/>
                      <w:marRight w:val="0"/>
                      <w:marTop w:val="0"/>
                      <w:marBottom w:val="0"/>
                      <w:divBdr>
                        <w:top w:val="none" w:sz="0" w:space="0" w:color="auto"/>
                        <w:left w:val="none" w:sz="0" w:space="0" w:color="auto"/>
                        <w:bottom w:val="none" w:sz="0" w:space="0" w:color="auto"/>
                        <w:right w:val="none" w:sz="0" w:space="0" w:color="auto"/>
                      </w:divBdr>
                      <w:divsChild>
                        <w:div w:id="35863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795990">
      <w:bodyDiv w:val="1"/>
      <w:marLeft w:val="0"/>
      <w:marRight w:val="0"/>
      <w:marTop w:val="0"/>
      <w:marBottom w:val="0"/>
      <w:divBdr>
        <w:top w:val="none" w:sz="0" w:space="0" w:color="auto"/>
        <w:left w:val="none" w:sz="0" w:space="0" w:color="auto"/>
        <w:bottom w:val="none" w:sz="0" w:space="0" w:color="auto"/>
        <w:right w:val="none" w:sz="0" w:space="0" w:color="auto"/>
      </w:divBdr>
    </w:div>
    <w:div w:id="448015808">
      <w:bodyDiv w:val="1"/>
      <w:marLeft w:val="0"/>
      <w:marRight w:val="0"/>
      <w:marTop w:val="0"/>
      <w:marBottom w:val="0"/>
      <w:divBdr>
        <w:top w:val="none" w:sz="0" w:space="0" w:color="auto"/>
        <w:left w:val="none" w:sz="0" w:space="0" w:color="auto"/>
        <w:bottom w:val="none" w:sz="0" w:space="0" w:color="auto"/>
        <w:right w:val="none" w:sz="0" w:space="0" w:color="auto"/>
      </w:divBdr>
    </w:div>
    <w:div w:id="509370148">
      <w:bodyDiv w:val="1"/>
      <w:marLeft w:val="0"/>
      <w:marRight w:val="0"/>
      <w:marTop w:val="0"/>
      <w:marBottom w:val="0"/>
      <w:divBdr>
        <w:top w:val="none" w:sz="0" w:space="0" w:color="auto"/>
        <w:left w:val="none" w:sz="0" w:space="0" w:color="auto"/>
        <w:bottom w:val="none" w:sz="0" w:space="0" w:color="auto"/>
        <w:right w:val="none" w:sz="0" w:space="0" w:color="auto"/>
      </w:divBdr>
    </w:div>
    <w:div w:id="532689016">
      <w:bodyDiv w:val="1"/>
      <w:marLeft w:val="0"/>
      <w:marRight w:val="0"/>
      <w:marTop w:val="0"/>
      <w:marBottom w:val="0"/>
      <w:divBdr>
        <w:top w:val="none" w:sz="0" w:space="0" w:color="auto"/>
        <w:left w:val="none" w:sz="0" w:space="0" w:color="auto"/>
        <w:bottom w:val="none" w:sz="0" w:space="0" w:color="auto"/>
        <w:right w:val="none" w:sz="0" w:space="0" w:color="auto"/>
      </w:divBdr>
    </w:div>
    <w:div w:id="600840933">
      <w:bodyDiv w:val="1"/>
      <w:marLeft w:val="0"/>
      <w:marRight w:val="0"/>
      <w:marTop w:val="0"/>
      <w:marBottom w:val="0"/>
      <w:divBdr>
        <w:top w:val="none" w:sz="0" w:space="0" w:color="auto"/>
        <w:left w:val="none" w:sz="0" w:space="0" w:color="auto"/>
        <w:bottom w:val="none" w:sz="0" w:space="0" w:color="auto"/>
        <w:right w:val="none" w:sz="0" w:space="0" w:color="auto"/>
      </w:divBdr>
    </w:div>
    <w:div w:id="914632183">
      <w:bodyDiv w:val="1"/>
      <w:marLeft w:val="0"/>
      <w:marRight w:val="0"/>
      <w:marTop w:val="0"/>
      <w:marBottom w:val="0"/>
      <w:divBdr>
        <w:top w:val="none" w:sz="0" w:space="0" w:color="auto"/>
        <w:left w:val="none" w:sz="0" w:space="0" w:color="auto"/>
        <w:bottom w:val="none" w:sz="0" w:space="0" w:color="auto"/>
        <w:right w:val="none" w:sz="0" w:space="0" w:color="auto"/>
      </w:divBdr>
    </w:div>
    <w:div w:id="942031396">
      <w:bodyDiv w:val="1"/>
      <w:marLeft w:val="0"/>
      <w:marRight w:val="0"/>
      <w:marTop w:val="0"/>
      <w:marBottom w:val="0"/>
      <w:divBdr>
        <w:top w:val="none" w:sz="0" w:space="0" w:color="auto"/>
        <w:left w:val="none" w:sz="0" w:space="0" w:color="auto"/>
        <w:bottom w:val="none" w:sz="0" w:space="0" w:color="auto"/>
        <w:right w:val="none" w:sz="0" w:space="0" w:color="auto"/>
      </w:divBdr>
      <w:divsChild>
        <w:div w:id="1594314283">
          <w:marLeft w:val="0"/>
          <w:marRight w:val="0"/>
          <w:marTop w:val="0"/>
          <w:marBottom w:val="0"/>
          <w:divBdr>
            <w:top w:val="single" w:sz="6" w:space="3" w:color="auto"/>
            <w:left w:val="single" w:sz="2" w:space="3" w:color="auto"/>
            <w:bottom w:val="single" w:sz="6" w:space="3" w:color="auto"/>
            <w:right w:val="single" w:sz="2" w:space="3" w:color="auto"/>
          </w:divBdr>
          <w:divsChild>
            <w:div w:id="1782143205">
              <w:marLeft w:val="0"/>
              <w:marRight w:val="0"/>
              <w:marTop w:val="0"/>
              <w:marBottom w:val="0"/>
              <w:divBdr>
                <w:top w:val="single" w:sz="6" w:space="0" w:color="DDDFE2"/>
                <w:left w:val="single" w:sz="6" w:space="0" w:color="DDDFE2"/>
                <w:bottom w:val="single" w:sz="6" w:space="0" w:color="DDDFE2"/>
                <w:right w:val="single" w:sz="6" w:space="0" w:color="DDDFE2"/>
              </w:divBdr>
            </w:div>
          </w:divsChild>
        </w:div>
        <w:div w:id="1192718028">
          <w:marLeft w:val="0"/>
          <w:marRight w:val="0"/>
          <w:marTop w:val="180"/>
          <w:marBottom w:val="0"/>
          <w:divBdr>
            <w:top w:val="none" w:sz="0" w:space="0" w:color="auto"/>
            <w:left w:val="none" w:sz="0" w:space="0" w:color="auto"/>
            <w:bottom w:val="none" w:sz="0" w:space="0" w:color="auto"/>
            <w:right w:val="none" w:sz="0" w:space="0" w:color="auto"/>
          </w:divBdr>
          <w:divsChild>
            <w:div w:id="1739864657">
              <w:marLeft w:val="0"/>
              <w:marRight w:val="0"/>
              <w:marTop w:val="0"/>
              <w:marBottom w:val="0"/>
              <w:divBdr>
                <w:top w:val="none" w:sz="0" w:space="0" w:color="auto"/>
                <w:left w:val="none" w:sz="0" w:space="0" w:color="auto"/>
                <w:bottom w:val="none" w:sz="0" w:space="0" w:color="auto"/>
                <w:right w:val="none" w:sz="0" w:space="0" w:color="auto"/>
              </w:divBdr>
              <w:divsChild>
                <w:div w:id="190842449">
                  <w:marLeft w:val="0"/>
                  <w:marRight w:val="0"/>
                  <w:marTop w:val="0"/>
                  <w:marBottom w:val="0"/>
                  <w:divBdr>
                    <w:top w:val="none" w:sz="0" w:space="0" w:color="auto"/>
                    <w:left w:val="none" w:sz="0" w:space="0" w:color="auto"/>
                    <w:bottom w:val="none" w:sz="0" w:space="0" w:color="auto"/>
                    <w:right w:val="none" w:sz="0" w:space="0" w:color="auto"/>
                  </w:divBdr>
                  <w:divsChild>
                    <w:div w:id="1933078633">
                      <w:marLeft w:val="0"/>
                      <w:marRight w:val="0"/>
                      <w:marTop w:val="0"/>
                      <w:marBottom w:val="0"/>
                      <w:divBdr>
                        <w:top w:val="none" w:sz="0" w:space="0" w:color="auto"/>
                        <w:left w:val="none" w:sz="0" w:space="0" w:color="auto"/>
                        <w:bottom w:val="none" w:sz="0" w:space="0" w:color="auto"/>
                        <w:right w:val="none" w:sz="0" w:space="0" w:color="auto"/>
                      </w:divBdr>
                      <w:divsChild>
                        <w:div w:id="147267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384901">
      <w:bodyDiv w:val="1"/>
      <w:marLeft w:val="0"/>
      <w:marRight w:val="0"/>
      <w:marTop w:val="0"/>
      <w:marBottom w:val="0"/>
      <w:divBdr>
        <w:top w:val="none" w:sz="0" w:space="0" w:color="auto"/>
        <w:left w:val="none" w:sz="0" w:space="0" w:color="auto"/>
        <w:bottom w:val="none" w:sz="0" w:space="0" w:color="auto"/>
        <w:right w:val="none" w:sz="0" w:space="0" w:color="auto"/>
      </w:divBdr>
    </w:div>
    <w:div w:id="1068267977">
      <w:bodyDiv w:val="1"/>
      <w:marLeft w:val="0"/>
      <w:marRight w:val="0"/>
      <w:marTop w:val="0"/>
      <w:marBottom w:val="0"/>
      <w:divBdr>
        <w:top w:val="none" w:sz="0" w:space="0" w:color="auto"/>
        <w:left w:val="none" w:sz="0" w:space="0" w:color="auto"/>
        <w:bottom w:val="none" w:sz="0" w:space="0" w:color="auto"/>
        <w:right w:val="none" w:sz="0" w:space="0" w:color="auto"/>
      </w:divBdr>
    </w:div>
    <w:div w:id="1121999556">
      <w:bodyDiv w:val="1"/>
      <w:marLeft w:val="0"/>
      <w:marRight w:val="0"/>
      <w:marTop w:val="0"/>
      <w:marBottom w:val="0"/>
      <w:divBdr>
        <w:top w:val="none" w:sz="0" w:space="0" w:color="auto"/>
        <w:left w:val="none" w:sz="0" w:space="0" w:color="auto"/>
        <w:bottom w:val="none" w:sz="0" w:space="0" w:color="auto"/>
        <w:right w:val="none" w:sz="0" w:space="0" w:color="auto"/>
      </w:divBdr>
    </w:div>
    <w:div w:id="1122654466">
      <w:bodyDiv w:val="1"/>
      <w:marLeft w:val="0"/>
      <w:marRight w:val="0"/>
      <w:marTop w:val="0"/>
      <w:marBottom w:val="0"/>
      <w:divBdr>
        <w:top w:val="none" w:sz="0" w:space="0" w:color="auto"/>
        <w:left w:val="none" w:sz="0" w:space="0" w:color="auto"/>
        <w:bottom w:val="none" w:sz="0" w:space="0" w:color="auto"/>
        <w:right w:val="none" w:sz="0" w:space="0" w:color="auto"/>
      </w:divBdr>
    </w:div>
    <w:div w:id="1139688221">
      <w:bodyDiv w:val="1"/>
      <w:marLeft w:val="0"/>
      <w:marRight w:val="0"/>
      <w:marTop w:val="0"/>
      <w:marBottom w:val="0"/>
      <w:divBdr>
        <w:top w:val="none" w:sz="0" w:space="0" w:color="auto"/>
        <w:left w:val="none" w:sz="0" w:space="0" w:color="auto"/>
        <w:bottom w:val="none" w:sz="0" w:space="0" w:color="auto"/>
        <w:right w:val="none" w:sz="0" w:space="0" w:color="auto"/>
      </w:divBdr>
    </w:div>
    <w:div w:id="1168519539">
      <w:bodyDiv w:val="1"/>
      <w:marLeft w:val="0"/>
      <w:marRight w:val="0"/>
      <w:marTop w:val="0"/>
      <w:marBottom w:val="0"/>
      <w:divBdr>
        <w:top w:val="none" w:sz="0" w:space="0" w:color="auto"/>
        <w:left w:val="none" w:sz="0" w:space="0" w:color="auto"/>
        <w:bottom w:val="none" w:sz="0" w:space="0" w:color="auto"/>
        <w:right w:val="none" w:sz="0" w:space="0" w:color="auto"/>
      </w:divBdr>
    </w:div>
    <w:div w:id="1203053026">
      <w:bodyDiv w:val="1"/>
      <w:marLeft w:val="0"/>
      <w:marRight w:val="0"/>
      <w:marTop w:val="0"/>
      <w:marBottom w:val="0"/>
      <w:divBdr>
        <w:top w:val="none" w:sz="0" w:space="0" w:color="auto"/>
        <w:left w:val="none" w:sz="0" w:space="0" w:color="auto"/>
        <w:bottom w:val="none" w:sz="0" w:space="0" w:color="auto"/>
        <w:right w:val="none" w:sz="0" w:space="0" w:color="auto"/>
      </w:divBdr>
    </w:div>
    <w:div w:id="1215506700">
      <w:bodyDiv w:val="1"/>
      <w:marLeft w:val="0"/>
      <w:marRight w:val="0"/>
      <w:marTop w:val="0"/>
      <w:marBottom w:val="0"/>
      <w:divBdr>
        <w:top w:val="none" w:sz="0" w:space="0" w:color="auto"/>
        <w:left w:val="none" w:sz="0" w:space="0" w:color="auto"/>
        <w:bottom w:val="none" w:sz="0" w:space="0" w:color="auto"/>
        <w:right w:val="none" w:sz="0" w:space="0" w:color="auto"/>
      </w:divBdr>
    </w:div>
    <w:div w:id="1361860963">
      <w:bodyDiv w:val="1"/>
      <w:marLeft w:val="0"/>
      <w:marRight w:val="0"/>
      <w:marTop w:val="0"/>
      <w:marBottom w:val="0"/>
      <w:divBdr>
        <w:top w:val="none" w:sz="0" w:space="0" w:color="auto"/>
        <w:left w:val="none" w:sz="0" w:space="0" w:color="auto"/>
        <w:bottom w:val="none" w:sz="0" w:space="0" w:color="auto"/>
        <w:right w:val="none" w:sz="0" w:space="0" w:color="auto"/>
      </w:divBdr>
    </w:div>
    <w:div w:id="1616054944">
      <w:bodyDiv w:val="1"/>
      <w:marLeft w:val="0"/>
      <w:marRight w:val="0"/>
      <w:marTop w:val="0"/>
      <w:marBottom w:val="0"/>
      <w:divBdr>
        <w:top w:val="none" w:sz="0" w:space="0" w:color="auto"/>
        <w:left w:val="none" w:sz="0" w:space="0" w:color="auto"/>
        <w:bottom w:val="none" w:sz="0" w:space="0" w:color="auto"/>
        <w:right w:val="none" w:sz="0" w:space="0" w:color="auto"/>
      </w:divBdr>
    </w:div>
    <w:div w:id="1850214645">
      <w:bodyDiv w:val="1"/>
      <w:marLeft w:val="0"/>
      <w:marRight w:val="0"/>
      <w:marTop w:val="0"/>
      <w:marBottom w:val="0"/>
      <w:divBdr>
        <w:top w:val="none" w:sz="0" w:space="0" w:color="auto"/>
        <w:left w:val="none" w:sz="0" w:space="0" w:color="auto"/>
        <w:bottom w:val="none" w:sz="0" w:space="0" w:color="auto"/>
        <w:right w:val="none" w:sz="0" w:space="0" w:color="auto"/>
      </w:divBdr>
    </w:div>
    <w:div w:id="1958481659">
      <w:bodyDiv w:val="1"/>
      <w:marLeft w:val="0"/>
      <w:marRight w:val="0"/>
      <w:marTop w:val="0"/>
      <w:marBottom w:val="0"/>
      <w:divBdr>
        <w:top w:val="none" w:sz="0" w:space="0" w:color="auto"/>
        <w:left w:val="none" w:sz="0" w:space="0" w:color="auto"/>
        <w:bottom w:val="none" w:sz="0" w:space="0" w:color="auto"/>
        <w:right w:val="none" w:sz="0" w:space="0" w:color="auto"/>
      </w:divBdr>
    </w:div>
    <w:div w:id="2146923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ctionnetwork.org/letters/tell-georgia-leaders-to-remove-barriers-to-the-covid-19-vaccine?source=direct_link&amp;" TargetMode="Externa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actionnetwork.org/letters/tell-georgia-leaders-to-remove-barriers-to-the-covid-19-vaccine?source=direct_link&amp;" TargetMode="External"/><Relationship Id="rId12" Type="http://schemas.openxmlformats.org/officeDocument/2006/relationships/hyperlink" Target="https://actionnetwork.org/letters/tell-georgia-leaders-to-remove-barriers-to-the-covid-19-vacc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ctionnetwork.org/letters/tell-georgia-leaders-to-remove-barriers-to-the-covid-19-vaccin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ctionnetwork.org/letters/tell-georgia-leaders-to-remove-barriers-to-the-covid-19-vaccine" TargetMode="External"/><Relationship Id="rId4" Type="http://schemas.openxmlformats.org/officeDocument/2006/relationships/webSettings" Target="webSettings.xml"/><Relationship Id="rId9" Type="http://schemas.openxmlformats.org/officeDocument/2006/relationships/hyperlink" Target="https://actionnetwork.org/letters/tell-georgia-leaders-to-remove-barriers-to-the-covid-19-vaccine"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1047</Words>
  <Characters>5969</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2021-01-11T21:54:00Z</dcterms:created>
  <dcterms:modified xsi:type="dcterms:W3CDTF">2021-01-12T18:09:00Z</dcterms:modified>
</cp:coreProperties>
</file>